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9068B" w14:textId="1DE718BA" w:rsidR="00E41DCB" w:rsidRPr="00A6644D" w:rsidRDefault="00E41DCB" w:rsidP="00422429">
      <w:pPr>
        <w:jc w:val="both"/>
        <w:rPr>
          <w:rFonts w:asciiTheme="minorHAnsi" w:hAnsiTheme="minorHAnsi" w:cstheme="minorHAnsi"/>
        </w:rPr>
      </w:pPr>
      <w:r w:rsidRPr="00A6644D">
        <w:rPr>
          <w:rFonts w:asciiTheme="minorHAnsi" w:hAnsiTheme="minorHAnsi" w:cstheme="minorHAnsi"/>
        </w:rPr>
        <w:t xml:space="preserve">      </w:t>
      </w:r>
      <w:r w:rsidRPr="00422EF6">
        <w:rPr>
          <w:rFonts w:asciiTheme="minorHAnsi" w:hAnsiTheme="minorHAnsi" w:cstheme="minorHAnsi"/>
          <w:sz w:val="24"/>
          <w:szCs w:val="24"/>
        </w:rPr>
        <w:fldChar w:fldCharType="begin"/>
      </w:r>
      <w:r w:rsidR="00F84A56">
        <w:rPr>
          <w:rFonts w:asciiTheme="minorHAnsi" w:hAnsiTheme="minorHAnsi" w:cstheme="minorHAnsi"/>
          <w:sz w:val="24"/>
          <w:szCs w:val="24"/>
        </w:rPr>
        <w:instrText xml:space="preserve"> INCLUDEPICTURE "C:\\var\\folders\\6m\\dhq9r4m9507fl269yyyg_4qm0000gn\\T\\com.microsoft.Word\\WebArchiveCopyPasteTempFiles\\AAAAAElFTkSuQmCC" \* MERGEFORMAT </w:instrText>
      </w:r>
      <w:r w:rsidR="00C32599">
        <w:rPr>
          <w:rFonts w:asciiTheme="minorHAnsi" w:hAnsiTheme="minorHAnsi" w:cstheme="minorHAnsi"/>
          <w:sz w:val="24"/>
          <w:szCs w:val="24"/>
        </w:rPr>
        <w:fldChar w:fldCharType="separate"/>
      </w:r>
      <w:r w:rsidRPr="00422EF6">
        <w:rPr>
          <w:rFonts w:asciiTheme="minorHAnsi" w:hAnsiTheme="minorHAnsi" w:cstheme="minorHAnsi"/>
          <w:sz w:val="24"/>
          <w:szCs w:val="24"/>
        </w:rPr>
        <w:fldChar w:fldCharType="end"/>
      </w:r>
    </w:p>
    <w:p w14:paraId="36D896FD" w14:textId="5C04C8BD" w:rsidR="00886AF4" w:rsidRDefault="006C3648" w:rsidP="008062F5">
      <w:pPr>
        <w:jc w:val="center"/>
        <w:rPr>
          <w:rFonts w:asciiTheme="minorHAnsi" w:hAnsiTheme="minorHAnsi" w:cstheme="minorHAnsi"/>
          <w:b/>
          <w:bCs/>
          <w:color w:val="000000" w:themeColor="text1"/>
          <w:sz w:val="28"/>
          <w:szCs w:val="28"/>
          <w:lang w:val="cy-GB"/>
        </w:rPr>
      </w:pPr>
      <w:r>
        <w:rPr>
          <w:rFonts w:asciiTheme="minorHAnsi" w:hAnsiTheme="minorHAnsi" w:cstheme="minorHAnsi"/>
          <w:b/>
          <w:bCs/>
          <w:color w:val="000000" w:themeColor="text1"/>
          <w:sz w:val="28"/>
          <w:szCs w:val="28"/>
        </w:rPr>
        <w:t>EdD Cenedlaethol (Cymru) Doethur Addysg</w:t>
      </w:r>
    </w:p>
    <w:p w14:paraId="15989D94" w14:textId="6EF194DE" w:rsidR="008062F5" w:rsidRDefault="008062F5" w:rsidP="008062F5">
      <w:pPr>
        <w:jc w:val="center"/>
        <w:rPr>
          <w:rFonts w:asciiTheme="minorHAnsi" w:hAnsiTheme="minorHAnsi" w:cstheme="minorHAnsi"/>
          <w:b/>
          <w:bCs/>
          <w:color w:val="000000" w:themeColor="text1"/>
          <w:sz w:val="28"/>
          <w:szCs w:val="28"/>
          <w:lang w:val="cy-GB"/>
        </w:rPr>
      </w:pPr>
      <w:r>
        <w:rPr>
          <w:rFonts w:asciiTheme="minorHAnsi" w:hAnsiTheme="minorHAnsi" w:cstheme="minorHAnsi"/>
          <w:b/>
          <w:bCs/>
          <w:color w:val="000000" w:themeColor="text1"/>
          <w:sz w:val="28"/>
          <w:szCs w:val="28"/>
        </w:rPr>
        <w:t>Gwybodaeth i Ymgeiswyr</w:t>
      </w:r>
    </w:p>
    <w:p w14:paraId="39563857" w14:textId="77777777" w:rsidR="008062F5" w:rsidRDefault="008062F5" w:rsidP="008062F5">
      <w:pPr>
        <w:jc w:val="center"/>
        <w:rPr>
          <w:rFonts w:asciiTheme="minorHAnsi" w:hAnsiTheme="minorHAnsi" w:cstheme="minorHAnsi"/>
          <w:b/>
          <w:bCs/>
          <w:color w:val="000000" w:themeColor="text1"/>
          <w:sz w:val="28"/>
          <w:szCs w:val="28"/>
          <w:lang w:val="cy-GB"/>
        </w:rPr>
      </w:pPr>
    </w:p>
    <w:p w14:paraId="7B0DE7C4" w14:textId="4294BC03" w:rsidR="008062F5" w:rsidRDefault="008062F5" w:rsidP="008062F5">
      <w:pPr>
        <w:pStyle w:val="TOC2"/>
        <w:numPr>
          <w:ilvl w:val="0"/>
          <w:numId w:val="6"/>
        </w:numPr>
        <w:tabs>
          <w:tab w:val="right" w:pos="9010"/>
        </w:tabs>
        <w:rPr>
          <w:noProof/>
        </w:rPr>
      </w:pPr>
      <w:r>
        <w:rPr>
          <w:rFonts w:asciiTheme="minorHAnsi" w:hAnsiTheme="minorHAnsi" w:cstheme="minorHAnsi"/>
          <w:color w:val="000000" w:themeColor="text1"/>
          <w:sz w:val="28"/>
          <w:szCs w:val="28"/>
        </w:rPr>
        <w:fldChar w:fldCharType="begin"/>
      </w:r>
      <w:r>
        <w:rPr>
          <w:rFonts w:asciiTheme="minorHAnsi" w:hAnsiTheme="minorHAnsi" w:cstheme="minorHAnsi"/>
          <w:color w:val="000000" w:themeColor="text1"/>
          <w:sz w:val="28"/>
          <w:szCs w:val="28"/>
        </w:rPr>
        <w:instrText xml:space="preserve"> TOC \o "1-3" \n \h \z \u </w:instrText>
      </w:r>
      <w:r>
        <w:rPr>
          <w:rFonts w:asciiTheme="minorHAnsi" w:hAnsiTheme="minorHAnsi" w:cstheme="minorHAnsi"/>
          <w:color w:val="000000" w:themeColor="text1"/>
          <w:sz w:val="28"/>
          <w:szCs w:val="28"/>
        </w:rPr>
        <w:fldChar w:fldCharType="separate"/>
      </w:r>
      <w:hyperlink w:anchor="_Toc177387682" w:history="1">
        <w:r w:rsidRPr="00305C13">
          <w:rPr>
            <w:rStyle w:val="Hyperlink"/>
            <w:b/>
            <w:noProof/>
          </w:rPr>
          <w:t>Gwybodaeth am y Rhaglen Genedlaethol E</w:t>
        </w:r>
        <w:r w:rsidR="00C76262">
          <w:rPr>
            <w:rStyle w:val="Hyperlink"/>
            <w:b/>
            <w:noProof/>
          </w:rPr>
          <w:t>d</w:t>
        </w:r>
        <w:r w:rsidRPr="00305C13">
          <w:rPr>
            <w:rStyle w:val="Hyperlink"/>
            <w:b/>
            <w:noProof/>
          </w:rPr>
          <w:t>D (Cymru)</w:t>
        </w:r>
      </w:hyperlink>
    </w:p>
    <w:p w14:paraId="5F814A41" w14:textId="2A90EE99" w:rsidR="008062F5" w:rsidRDefault="00C32599" w:rsidP="008062F5">
      <w:pPr>
        <w:pStyle w:val="TOC2"/>
        <w:numPr>
          <w:ilvl w:val="0"/>
          <w:numId w:val="6"/>
        </w:numPr>
        <w:tabs>
          <w:tab w:val="right" w:pos="9010"/>
        </w:tabs>
        <w:rPr>
          <w:noProof/>
        </w:rPr>
      </w:pPr>
      <w:hyperlink w:anchor="_Toc177387683" w:history="1">
        <w:r w:rsidR="008062F5" w:rsidRPr="00305C13">
          <w:rPr>
            <w:rStyle w:val="Hyperlink"/>
            <w:b/>
            <w:bCs/>
            <w:noProof/>
          </w:rPr>
          <w:t>Gwneud cais am yr E</w:t>
        </w:r>
        <w:r w:rsidR="00C76262">
          <w:rPr>
            <w:rStyle w:val="Hyperlink"/>
            <w:b/>
            <w:bCs/>
            <w:noProof/>
          </w:rPr>
          <w:t>d</w:t>
        </w:r>
        <w:r w:rsidR="008062F5" w:rsidRPr="00305C13">
          <w:rPr>
            <w:rStyle w:val="Hyperlink"/>
            <w:b/>
            <w:bCs/>
            <w:noProof/>
          </w:rPr>
          <w:t>D (Cymru)</w:t>
        </w:r>
      </w:hyperlink>
    </w:p>
    <w:p w14:paraId="7E0A89C9" w14:textId="3713DBBC" w:rsidR="008062F5" w:rsidRDefault="00C32599" w:rsidP="008062F5">
      <w:pPr>
        <w:pStyle w:val="TOC2"/>
        <w:numPr>
          <w:ilvl w:val="0"/>
          <w:numId w:val="6"/>
        </w:numPr>
        <w:tabs>
          <w:tab w:val="right" w:pos="9010"/>
        </w:tabs>
        <w:rPr>
          <w:noProof/>
        </w:rPr>
      </w:pPr>
      <w:hyperlink w:anchor="_Toc177387684" w:history="1">
        <w:r w:rsidR="008062F5" w:rsidRPr="00305C13">
          <w:rPr>
            <w:rStyle w:val="Hyperlink"/>
            <w:b/>
            <w:bCs/>
            <w:noProof/>
          </w:rPr>
          <w:t>Strwythur EdD Cenedlaethol (Cymru)</w:t>
        </w:r>
      </w:hyperlink>
    </w:p>
    <w:p w14:paraId="40E22355" w14:textId="7554CC9E" w:rsidR="008062F5" w:rsidRPr="00A6644D" w:rsidRDefault="008062F5" w:rsidP="008062F5">
      <w:pPr>
        <w:rPr>
          <w:rFonts w:asciiTheme="minorHAnsi" w:hAnsiTheme="minorHAnsi" w:cstheme="minorHAnsi"/>
          <w:color w:val="000000" w:themeColor="text1"/>
          <w:sz w:val="28"/>
          <w:szCs w:val="28"/>
          <w:lang w:val="cy-GB"/>
        </w:rPr>
      </w:pPr>
      <w:r>
        <w:rPr>
          <w:rFonts w:asciiTheme="minorHAnsi" w:hAnsiTheme="minorHAnsi" w:cstheme="minorHAnsi"/>
          <w:color w:val="000000" w:themeColor="text1"/>
          <w:sz w:val="28"/>
          <w:szCs w:val="28"/>
        </w:rPr>
        <w:fldChar w:fldCharType="end"/>
      </w:r>
    </w:p>
    <w:p w14:paraId="61834CF5" w14:textId="079DF798" w:rsidR="00FC1306" w:rsidRDefault="00C23069" w:rsidP="00422429">
      <w:pPr>
        <w:jc w:val="both"/>
        <w:rPr>
          <w:rFonts w:asciiTheme="minorHAnsi" w:hAnsiTheme="minorHAnsi" w:cstheme="minorHAnsi"/>
        </w:rPr>
      </w:pPr>
      <w:r w:rsidRPr="00A6644D">
        <w:rPr>
          <w:rFonts w:asciiTheme="minorHAnsi" w:hAnsiTheme="minorHAnsi" w:cstheme="minorHAnsi"/>
        </w:rPr>
        <w:t>Gwahoddir ceisiadau ar gyfer yr EDD Cenedlaethol (Cymru), rhaglen ran-amser sy'n cael ei chyd-gyflwyno gan Brifysgol Aberystwyth, Prifysgol Bangor, a Phrifysgol Metropolitan Caerdydd o fis Ionawr 2025.</w:t>
      </w:r>
    </w:p>
    <w:p w14:paraId="0C8197F8" w14:textId="77777777" w:rsidR="00FC1306" w:rsidRDefault="00FC1306" w:rsidP="00422429">
      <w:pPr>
        <w:jc w:val="both"/>
        <w:rPr>
          <w:rFonts w:asciiTheme="minorHAnsi" w:hAnsiTheme="minorHAnsi" w:cstheme="minorHAnsi"/>
        </w:rPr>
      </w:pPr>
    </w:p>
    <w:p w14:paraId="3E252C19" w14:textId="3E4468C3" w:rsidR="00C23069" w:rsidRDefault="00426A9F" w:rsidP="00422429">
      <w:pPr>
        <w:jc w:val="both"/>
        <w:rPr>
          <w:rFonts w:asciiTheme="minorHAnsi" w:hAnsiTheme="minorHAnsi" w:cstheme="minorHAnsi"/>
          <w:color w:val="000000" w:themeColor="text1"/>
          <w:lang w:val="cy-GB"/>
        </w:rPr>
      </w:pPr>
      <w:r>
        <w:rPr>
          <w:rFonts w:asciiTheme="minorHAnsi" w:hAnsiTheme="minorHAnsi" w:cstheme="minorHAnsi"/>
          <w:color w:val="000000" w:themeColor="text1"/>
        </w:rPr>
        <w:t xml:space="preserve">Mae'r rhaglen hon ar gyfer addysgwyr sydd wedi cwblhau'r MA Addysg Genedlaethol (Cymru), neu unrhyw radd Meistr Addysg arall, lle gellir dangos cywerthedd. </w:t>
      </w:r>
    </w:p>
    <w:p w14:paraId="06017579" w14:textId="77777777" w:rsidR="001113DC" w:rsidRPr="008062F5" w:rsidRDefault="001113DC" w:rsidP="008062F5">
      <w:pPr>
        <w:pStyle w:val="Heading2"/>
        <w:rPr>
          <w:rFonts w:ascii="Calibri" w:hAnsi="Calibri" w:cs="Calibri"/>
          <w:b/>
          <w:color w:val="auto"/>
          <w:lang w:val="cy-GB"/>
        </w:rPr>
      </w:pPr>
    </w:p>
    <w:p w14:paraId="06ECD9C7" w14:textId="60C0065E" w:rsidR="00C23069" w:rsidRPr="008062F5" w:rsidRDefault="00C23069" w:rsidP="008062F5">
      <w:pPr>
        <w:pStyle w:val="Heading2"/>
        <w:rPr>
          <w:rFonts w:ascii="Calibri" w:hAnsi="Calibri" w:cs="Calibri"/>
          <w:b/>
          <w:color w:val="auto"/>
        </w:rPr>
      </w:pPr>
      <w:bookmarkStart w:id="0" w:name="_Toc177387682"/>
      <w:proofErr w:type="spellStart"/>
      <w:r w:rsidRPr="008062F5">
        <w:rPr>
          <w:rFonts w:ascii="Calibri" w:hAnsi="Calibri" w:cs="Calibri"/>
          <w:b/>
          <w:color w:val="auto"/>
        </w:rPr>
        <w:t>Gwybodaeth</w:t>
      </w:r>
      <w:proofErr w:type="spellEnd"/>
      <w:r w:rsidRPr="008062F5">
        <w:rPr>
          <w:rFonts w:ascii="Calibri" w:hAnsi="Calibri" w:cs="Calibri"/>
          <w:b/>
          <w:color w:val="auto"/>
        </w:rPr>
        <w:t xml:space="preserve"> am y </w:t>
      </w:r>
      <w:proofErr w:type="spellStart"/>
      <w:r w:rsidRPr="008062F5">
        <w:rPr>
          <w:rFonts w:ascii="Calibri" w:hAnsi="Calibri" w:cs="Calibri"/>
          <w:b/>
          <w:color w:val="auto"/>
        </w:rPr>
        <w:t>Rhaglen</w:t>
      </w:r>
      <w:proofErr w:type="spellEnd"/>
      <w:r w:rsidRPr="008062F5">
        <w:rPr>
          <w:rFonts w:ascii="Calibri" w:hAnsi="Calibri" w:cs="Calibri"/>
          <w:b/>
          <w:color w:val="auto"/>
        </w:rPr>
        <w:t xml:space="preserve"> </w:t>
      </w:r>
      <w:proofErr w:type="spellStart"/>
      <w:r w:rsidRPr="008062F5">
        <w:rPr>
          <w:rFonts w:ascii="Calibri" w:hAnsi="Calibri" w:cs="Calibri"/>
          <w:b/>
          <w:color w:val="auto"/>
        </w:rPr>
        <w:t>Genedlaethol</w:t>
      </w:r>
      <w:proofErr w:type="spellEnd"/>
      <w:r w:rsidRPr="008062F5">
        <w:rPr>
          <w:rFonts w:ascii="Calibri" w:hAnsi="Calibri" w:cs="Calibri"/>
          <w:b/>
          <w:color w:val="auto"/>
        </w:rPr>
        <w:t xml:space="preserve"> E</w:t>
      </w:r>
      <w:r w:rsidR="00C76262">
        <w:rPr>
          <w:rFonts w:ascii="Calibri" w:hAnsi="Calibri" w:cs="Calibri"/>
          <w:b/>
          <w:color w:val="auto"/>
        </w:rPr>
        <w:t>d</w:t>
      </w:r>
      <w:r w:rsidRPr="008062F5">
        <w:rPr>
          <w:rFonts w:ascii="Calibri" w:hAnsi="Calibri" w:cs="Calibri"/>
          <w:b/>
          <w:color w:val="auto"/>
        </w:rPr>
        <w:t>D (Cymru)</w:t>
      </w:r>
      <w:bookmarkEnd w:id="0"/>
    </w:p>
    <w:p w14:paraId="287389E8" w14:textId="77777777" w:rsidR="007B5583" w:rsidRPr="00A6644D" w:rsidRDefault="007B5583" w:rsidP="00422429">
      <w:pPr>
        <w:jc w:val="both"/>
        <w:rPr>
          <w:rFonts w:asciiTheme="minorHAnsi" w:hAnsiTheme="minorHAnsi" w:cstheme="minorHAnsi"/>
          <w:b/>
        </w:rPr>
      </w:pPr>
    </w:p>
    <w:p w14:paraId="11892FBC" w14:textId="2FB62A91" w:rsidR="00FC42A0" w:rsidRPr="00FC42A0" w:rsidRDefault="00FC42A0" w:rsidP="00422429">
      <w:pPr>
        <w:jc w:val="both"/>
        <w:rPr>
          <w:rFonts w:asciiTheme="minorHAnsi" w:hAnsiTheme="minorHAnsi" w:cstheme="minorHAnsi"/>
        </w:rPr>
      </w:pPr>
      <w:bookmarkStart w:id="1" w:name="x_m_2137935717946996154__Hlk148706541"/>
      <w:r w:rsidRPr="00FC42A0">
        <w:rPr>
          <w:rFonts w:asciiTheme="minorHAnsi" w:hAnsiTheme="minorHAnsi" w:cstheme="minorHAnsi"/>
        </w:rPr>
        <w:t>Fel rhan o ymrwymiad parhaus Llywodraeth Cymru i sefydlu proffesiwn sy'n seiliedig ar dystiolaeth a gwella cyfleoedd i addysgwyr yng Nghymru, mae Ysgrifennydd y Cabinet dros Addysg wedi cefnogi datblygiad Doethuriaeth Addysg Genedlaethol ddwyieithog newydd (EdD) (Cymru). Gan adeiladu ar lwyddiant yr MA Addysg Genedlaethol (Cymru) a'r bartneriaeth gref bresennol rhwng Prifysgolion yng Nghymru, bydd yr EDD Cenedlaethol (Cymru) yn cynnig llwybr dilyniant clir i weithwyr proffesiynol sy'n awyddus i adeiladu ar y profiad dysgu ac ymchwil a gafwyd yn eu Meistr, trwy weithio gydag academyddion ac arbenigwyr ymchwil ar draws y prifysgolion sy'n cymryd rhan yng Nghymru a chydag arbenigwyr yn rhyngwladol.</w:t>
      </w:r>
      <w:bookmarkEnd w:id="1"/>
    </w:p>
    <w:p w14:paraId="56F8EB47" w14:textId="77777777" w:rsidR="00FC42A0" w:rsidRPr="00FC42A0" w:rsidRDefault="00FC42A0" w:rsidP="00422429">
      <w:pPr>
        <w:jc w:val="both"/>
        <w:rPr>
          <w:rFonts w:asciiTheme="minorHAnsi" w:hAnsiTheme="minorHAnsi" w:cstheme="minorHAnsi"/>
        </w:rPr>
      </w:pPr>
      <w:r w:rsidRPr="00FC42A0">
        <w:rPr>
          <w:rFonts w:asciiTheme="minorHAnsi" w:hAnsiTheme="minorHAnsi" w:cstheme="minorHAnsi"/>
        </w:rPr>
        <w:t> </w:t>
      </w:r>
    </w:p>
    <w:p w14:paraId="2666F489" w14:textId="77777777" w:rsidR="00FC42A0" w:rsidRPr="00FC42A0" w:rsidRDefault="00FC42A0" w:rsidP="00422429">
      <w:pPr>
        <w:jc w:val="both"/>
        <w:rPr>
          <w:rFonts w:asciiTheme="minorHAnsi" w:hAnsiTheme="minorHAnsi" w:cstheme="minorHAnsi"/>
        </w:rPr>
      </w:pPr>
      <w:r w:rsidRPr="00FC42A0">
        <w:rPr>
          <w:rFonts w:asciiTheme="minorHAnsi" w:hAnsiTheme="minorHAnsi" w:cstheme="minorHAnsi"/>
        </w:rPr>
        <w:t>Nodweddion arbennig y rhaglen yw:</w:t>
      </w:r>
    </w:p>
    <w:p w14:paraId="56BFFB44" w14:textId="77777777" w:rsidR="00FC42A0" w:rsidRPr="00FC42A0" w:rsidRDefault="00FC42A0" w:rsidP="00422429">
      <w:pPr>
        <w:jc w:val="both"/>
        <w:rPr>
          <w:rFonts w:asciiTheme="minorHAnsi" w:hAnsiTheme="minorHAnsi" w:cstheme="minorHAnsi"/>
        </w:rPr>
      </w:pPr>
      <w:r w:rsidRPr="00FC42A0">
        <w:rPr>
          <w:rFonts w:asciiTheme="minorHAnsi" w:hAnsiTheme="minorHAnsi" w:cstheme="minorHAnsi"/>
        </w:rPr>
        <w:t> </w:t>
      </w:r>
    </w:p>
    <w:p w14:paraId="002C0B73" w14:textId="629236D1" w:rsidR="00FC42A0" w:rsidRDefault="00FC42A0" w:rsidP="00422429">
      <w:pPr>
        <w:jc w:val="both"/>
        <w:rPr>
          <w:rFonts w:asciiTheme="minorHAnsi" w:hAnsiTheme="minorHAnsi" w:cstheme="minorHAnsi"/>
        </w:rPr>
      </w:pPr>
      <w:r w:rsidRPr="00FC42A0">
        <w:rPr>
          <w:rFonts w:asciiTheme="minorHAnsi" w:hAnsiTheme="minorHAnsi" w:cstheme="minorHAnsi"/>
        </w:rPr>
        <w:t xml:space="preserve">1. </w:t>
      </w:r>
      <w:r w:rsidRPr="00FC42A0">
        <w:rPr>
          <w:rFonts w:asciiTheme="minorHAnsi" w:hAnsiTheme="minorHAnsi" w:cstheme="minorHAnsi"/>
          <w:b/>
          <w:bCs/>
        </w:rPr>
        <w:t>Cynnydd</w:t>
      </w:r>
      <w:r w:rsidRPr="00FC42A0">
        <w:rPr>
          <w:rFonts w:asciiTheme="minorHAnsi" w:hAnsiTheme="minorHAnsi" w:cstheme="minorHAnsi"/>
        </w:rPr>
        <w:t xml:space="preserve"> – gall myfyrwyr sydd wedi cwblhau'r Radd Meistr Genedlaethol (Cymru), a'r rhai sydd â chymwysterau Meistr cyfatebol eraill, ddilyn astudiaeth lefel uwch sy'n rhoi ehangder yr arbenigedd iddynt ac ansawdd y gefnogaeth gan Brifysgolion sy'n cymryd rhan.</w:t>
      </w:r>
    </w:p>
    <w:p w14:paraId="1475A301" w14:textId="77777777" w:rsidR="00E13136" w:rsidRPr="00FC42A0" w:rsidRDefault="00E13136" w:rsidP="00422429">
      <w:pPr>
        <w:jc w:val="both"/>
        <w:rPr>
          <w:rFonts w:asciiTheme="minorHAnsi" w:hAnsiTheme="minorHAnsi" w:cstheme="minorHAnsi"/>
        </w:rPr>
      </w:pPr>
    </w:p>
    <w:p w14:paraId="34BFFBAB" w14:textId="2B3893EE" w:rsidR="00FC42A0" w:rsidRPr="00FC42A0" w:rsidRDefault="00FC42A0" w:rsidP="00422429">
      <w:pPr>
        <w:jc w:val="both"/>
        <w:rPr>
          <w:rFonts w:asciiTheme="minorHAnsi" w:hAnsiTheme="minorHAnsi" w:cstheme="minorHAnsi"/>
        </w:rPr>
      </w:pPr>
      <w:r w:rsidRPr="00FC42A0">
        <w:rPr>
          <w:rFonts w:asciiTheme="minorHAnsi" w:hAnsiTheme="minorHAnsi" w:cstheme="minorHAnsi"/>
        </w:rPr>
        <w:t xml:space="preserve">2. </w:t>
      </w:r>
      <w:r w:rsidRPr="00FC42A0">
        <w:rPr>
          <w:rFonts w:asciiTheme="minorHAnsi" w:hAnsiTheme="minorHAnsi" w:cstheme="minorHAnsi"/>
          <w:b/>
          <w:bCs/>
        </w:rPr>
        <w:t xml:space="preserve">Darpariaeth ddwyieithog </w:t>
      </w:r>
      <w:r w:rsidRPr="00FC42A0">
        <w:rPr>
          <w:rFonts w:asciiTheme="minorHAnsi" w:hAnsiTheme="minorHAnsi" w:cstheme="minorHAnsi"/>
        </w:rPr>
        <w:t xml:space="preserve">– mae cyflwyno ac arbenigedd yn y ddwy iaith yn nodwedd bwysig o'r EdD Cenedlaethol (Cymru) ac felly'n hyrwyddo ysgolheictod yn y ddwy iaith. </w:t>
      </w:r>
    </w:p>
    <w:p w14:paraId="44268E23" w14:textId="77777777" w:rsidR="00FC42A0" w:rsidRPr="00FC42A0" w:rsidRDefault="00FC42A0" w:rsidP="00422429">
      <w:pPr>
        <w:jc w:val="both"/>
        <w:rPr>
          <w:rFonts w:asciiTheme="minorHAnsi" w:hAnsiTheme="minorHAnsi" w:cstheme="minorHAnsi"/>
        </w:rPr>
      </w:pPr>
      <w:r w:rsidRPr="00FC42A0">
        <w:rPr>
          <w:rFonts w:asciiTheme="minorHAnsi" w:hAnsiTheme="minorHAnsi" w:cstheme="minorHAnsi"/>
        </w:rPr>
        <w:t> </w:t>
      </w:r>
    </w:p>
    <w:p w14:paraId="1627B3BA" w14:textId="534325FB" w:rsidR="00FC42A0" w:rsidRPr="00FC42A0" w:rsidRDefault="00FC42A0" w:rsidP="00422429">
      <w:pPr>
        <w:jc w:val="both"/>
        <w:rPr>
          <w:rFonts w:asciiTheme="minorHAnsi" w:hAnsiTheme="minorHAnsi" w:cstheme="minorHAnsi"/>
        </w:rPr>
      </w:pPr>
      <w:r w:rsidRPr="00FC42A0">
        <w:rPr>
          <w:rFonts w:asciiTheme="minorHAnsi" w:hAnsiTheme="minorHAnsi" w:cstheme="minorHAnsi"/>
        </w:rPr>
        <w:t xml:space="preserve">3. </w:t>
      </w:r>
      <w:r w:rsidRPr="00FC42A0">
        <w:rPr>
          <w:rFonts w:asciiTheme="minorHAnsi" w:hAnsiTheme="minorHAnsi" w:cstheme="minorHAnsi"/>
          <w:b/>
          <w:bCs/>
        </w:rPr>
        <w:t xml:space="preserve">Cymunedau Ymarfer </w:t>
      </w:r>
      <w:r w:rsidRPr="00FC42A0">
        <w:rPr>
          <w:rFonts w:asciiTheme="minorHAnsi" w:hAnsiTheme="minorHAnsi" w:cstheme="minorHAnsi"/>
        </w:rPr>
        <w:t>– bydd model 'National EdD (Wales) Cohort' yn creu seilwaith o unigolion cysylltiedig, cymwys iawn, sy'n gweithio ar lefel doethuriaeth, a fydd yn y sefyllfa orau ac yn llawn cymhelliant i helpu system Cymru i symud ymlaen. Bydd y rhaglen Addysg Addysgol Genedlaethol (Cymru) yn ei gwneud yn ofynnol i fyfyrwyr cenedlaethol EDD (Cymru) ffurfio eu cymunedau ymarfer eu hunain ar gyfer cefnogaeth ac ymgysylltu dwyochrog yn ystod y rhaglen.</w:t>
      </w:r>
    </w:p>
    <w:p w14:paraId="0C26A656" w14:textId="77777777" w:rsidR="00FC42A0" w:rsidRPr="00FC42A0" w:rsidRDefault="00FC42A0" w:rsidP="00422429">
      <w:pPr>
        <w:jc w:val="both"/>
        <w:rPr>
          <w:rFonts w:asciiTheme="minorHAnsi" w:hAnsiTheme="minorHAnsi" w:cstheme="minorHAnsi"/>
        </w:rPr>
      </w:pPr>
      <w:r w:rsidRPr="00FC42A0">
        <w:rPr>
          <w:rFonts w:asciiTheme="minorHAnsi" w:hAnsiTheme="minorHAnsi" w:cstheme="minorHAnsi"/>
        </w:rPr>
        <w:t> </w:t>
      </w:r>
    </w:p>
    <w:p w14:paraId="41C7FAD2" w14:textId="2059A3CA" w:rsidR="00FC42A0" w:rsidRPr="00FC42A0" w:rsidRDefault="00FC42A0" w:rsidP="00422429">
      <w:pPr>
        <w:jc w:val="both"/>
        <w:rPr>
          <w:rFonts w:asciiTheme="minorHAnsi" w:hAnsiTheme="minorHAnsi" w:cstheme="minorHAnsi"/>
        </w:rPr>
      </w:pPr>
      <w:r w:rsidRPr="00FC42A0">
        <w:rPr>
          <w:rFonts w:asciiTheme="minorHAnsi" w:hAnsiTheme="minorHAnsi" w:cstheme="minorHAnsi"/>
        </w:rPr>
        <w:t xml:space="preserve">4. </w:t>
      </w:r>
      <w:r w:rsidRPr="00FC42A0">
        <w:rPr>
          <w:rFonts w:asciiTheme="minorHAnsi" w:hAnsiTheme="minorHAnsi" w:cstheme="minorHAnsi"/>
          <w:b/>
          <w:bCs/>
        </w:rPr>
        <w:t>Arbenigedd</w:t>
      </w:r>
      <w:r w:rsidRPr="00FC42A0">
        <w:rPr>
          <w:rFonts w:asciiTheme="minorHAnsi" w:hAnsiTheme="minorHAnsi" w:cstheme="minorHAnsi"/>
        </w:rPr>
        <w:t xml:space="preserve"> – bydd academyddion blaenllaw yng Nghymru ac arbenigwyr rhyngwladol yn cynnig arweiniad clir, cyson a rheolaidd i helpu myfyrwyr i lywio'u ffordd yn llwyddiannus trwy astudio ar lefel ddoethurol. Bydd natur gyfunol yr arbenigedd sydd ar gael i fyfyrwyr ar yr EDD Cenedlaethol (Cymru) yn mynd y tu hwnt i'r hyn a brofir fel arfer mewn un sefydliad.</w:t>
      </w:r>
    </w:p>
    <w:p w14:paraId="2FEE325E" w14:textId="77777777" w:rsidR="00FC42A0" w:rsidRPr="00FC42A0" w:rsidRDefault="00FC42A0" w:rsidP="00422429">
      <w:pPr>
        <w:jc w:val="both"/>
        <w:rPr>
          <w:rFonts w:asciiTheme="minorHAnsi" w:hAnsiTheme="minorHAnsi" w:cstheme="minorHAnsi"/>
        </w:rPr>
      </w:pPr>
      <w:r w:rsidRPr="00FC42A0">
        <w:rPr>
          <w:rFonts w:asciiTheme="minorHAnsi" w:hAnsiTheme="minorHAnsi" w:cstheme="minorHAnsi"/>
          <w:b/>
          <w:bCs/>
        </w:rPr>
        <w:t> </w:t>
      </w:r>
    </w:p>
    <w:p w14:paraId="600EFF16" w14:textId="15F23EF7" w:rsidR="00FC42A0" w:rsidRPr="00FC42A0" w:rsidRDefault="00FC42A0" w:rsidP="00422429">
      <w:pPr>
        <w:jc w:val="both"/>
        <w:rPr>
          <w:rFonts w:asciiTheme="minorHAnsi" w:hAnsiTheme="minorHAnsi" w:cstheme="minorHAnsi"/>
        </w:rPr>
      </w:pPr>
      <w:r w:rsidRPr="00FC42A0">
        <w:rPr>
          <w:rFonts w:asciiTheme="minorHAnsi" w:hAnsiTheme="minorHAnsi" w:cstheme="minorHAnsi"/>
        </w:rPr>
        <w:lastRenderedPageBreak/>
        <w:t xml:space="preserve">5. </w:t>
      </w:r>
      <w:r w:rsidRPr="00FC42A0">
        <w:rPr>
          <w:rFonts w:asciiTheme="minorHAnsi" w:hAnsiTheme="minorHAnsi" w:cstheme="minorHAnsi"/>
          <w:b/>
          <w:bCs/>
        </w:rPr>
        <w:t xml:space="preserve">Dysgu cyfunol </w:t>
      </w:r>
      <w:r w:rsidRPr="00FC42A0">
        <w:rPr>
          <w:rFonts w:asciiTheme="minorHAnsi" w:hAnsiTheme="minorHAnsi" w:cstheme="minorHAnsi"/>
        </w:rPr>
        <w:t>– bydd yr EdD Cenedlaethol (Cymru) yn sicrhau bod cyfranogwyr yn elwa o ddull dysgu cyfunol i sicrhau'r hyblygrwydd mwyaf posibl gyda goruchwyliaeth bwrpasol drwy gydol eu hastudiaethau.</w:t>
      </w:r>
    </w:p>
    <w:p w14:paraId="3A5CDF03" w14:textId="77777777" w:rsidR="00FC42A0" w:rsidRPr="00FC42A0" w:rsidRDefault="00FC42A0" w:rsidP="00422429">
      <w:pPr>
        <w:jc w:val="both"/>
        <w:rPr>
          <w:rFonts w:asciiTheme="minorHAnsi" w:hAnsiTheme="minorHAnsi" w:cstheme="minorHAnsi"/>
        </w:rPr>
      </w:pPr>
      <w:r w:rsidRPr="00FC42A0">
        <w:rPr>
          <w:rFonts w:asciiTheme="minorHAnsi" w:hAnsiTheme="minorHAnsi" w:cstheme="minorHAnsi"/>
        </w:rPr>
        <w:t> </w:t>
      </w:r>
    </w:p>
    <w:p w14:paraId="17E43EC6" w14:textId="08493E0E" w:rsidR="00FC42A0" w:rsidRPr="00FC42A0" w:rsidRDefault="00FC42A0" w:rsidP="00422429">
      <w:pPr>
        <w:jc w:val="both"/>
        <w:rPr>
          <w:rFonts w:asciiTheme="minorHAnsi" w:hAnsiTheme="minorHAnsi" w:cstheme="minorHAnsi"/>
        </w:rPr>
      </w:pPr>
      <w:r w:rsidRPr="00FC42A0">
        <w:rPr>
          <w:rFonts w:asciiTheme="minorHAnsi" w:hAnsiTheme="minorHAnsi" w:cstheme="minorHAnsi"/>
        </w:rPr>
        <w:t xml:space="preserve">6. </w:t>
      </w:r>
      <w:r w:rsidRPr="00FC42A0">
        <w:rPr>
          <w:rFonts w:asciiTheme="minorHAnsi" w:hAnsiTheme="minorHAnsi" w:cstheme="minorHAnsi"/>
          <w:b/>
          <w:bCs/>
        </w:rPr>
        <w:t xml:space="preserve">Mae dyluniad National EdD (Cymru) </w:t>
      </w:r>
      <w:r w:rsidR="00AE62A9" w:rsidRPr="00CA11C4">
        <w:rPr>
          <w:rFonts w:asciiTheme="minorHAnsi" w:hAnsiTheme="minorHAnsi" w:cstheme="minorHAnsi"/>
        </w:rPr>
        <w:t xml:space="preserve"> yn rhoi cyfle i ymarferwyr o fewn ystod eang o gyd-destunau addysgol, ddilyn rhaglen astudio rhan amser lefel 8, trwy gymorth a chyngor ar y cyd gan y prifysgolion sy'n cymryd rhan i gwblhau gwaith lefel doethuriaeth yn llwyddiannus.</w:t>
      </w:r>
    </w:p>
    <w:p w14:paraId="3CA59640" w14:textId="02C347CB" w:rsidR="00EC0E7D" w:rsidRPr="008062F5" w:rsidRDefault="00FC42A0" w:rsidP="00422429">
      <w:pPr>
        <w:jc w:val="both"/>
        <w:rPr>
          <w:b/>
          <w:bCs/>
        </w:rPr>
      </w:pPr>
      <w:r w:rsidRPr="00FC42A0">
        <w:rPr>
          <w:rFonts w:asciiTheme="minorHAnsi" w:hAnsiTheme="minorHAnsi" w:cstheme="minorHAnsi"/>
        </w:rPr>
        <w:t> </w:t>
      </w:r>
    </w:p>
    <w:p w14:paraId="100FC0DF" w14:textId="4208F253" w:rsidR="00C23069" w:rsidRPr="008062F5" w:rsidRDefault="00571E77" w:rsidP="008062F5">
      <w:pPr>
        <w:pStyle w:val="Heading2"/>
        <w:rPr>
          <w:rFonts w:ascii="Calibri" w:hAnsi="Calibri" w:cs="Calibri"/>
          <w:b/>
          <w:bCs/>
          <w:color w:val="auto"/>
        </w:rPr>
      </w:pPr>
      <w:bookmarkStart w:id="2" w:name="_Toc177387683"/>
      <w:proofErr w:type="spellStart"/>
      <w:r w:rsidRPr="008062F5">
        <w:rPr>
          <w:rFonts w:ascii="Calibri" w:hAnsi="Calibri" w:cs="Calibri"/>
          <w:b/>
          <w:bCs/>
          <w:color w:val="auto"/>
        </w:rPr>
        <w:t>Gwneud</w:t>
      </w:r>
      <w:proofErr w:type="spellEnd"/>
      <w:r w:rsidRPr="008062F5">
        <w:rPr>
          <w:rFonts w:ascii="Calibri" w:hAnsi="Calibri" w:cs="Calibri"/>
          <w:b/>
          <w:bCs/>
          <w:color w:val="auto"/>
        </w:rPr>
        <w:t xml:space="preserve"> </w:t>
      </w:r>
      <w:proofErr w:type="spellStart"/>
      <w:r w:rsidRPr="008062F5">
        <w:rPr>
          <w:rFonts w:ascii="Calibri" w:hAnsi="Calibri" w:cs="Calibri"/>
          <w:b/>
          <w:bCs/>
          <w:color w:val="auto"/>
        </w:rPr>
        <w:t>cais</w:t>
      </w:r>
      <w:proofErr w:type="spellEnd"/>
      <w:r w:rsidRPr="008062F5">
        <w:rPr>
          <w:rFonts w:ascii="Calibri" w:hAnsi="Calibri" w:cs="Calibri"/>
          <w:b/>
          <w:bCs/>
          <w:color w:val="auto"/>
        </w:rPr>
        <w:t xml:space="preserve"> am yr E</w:t>
      </w:r>
      <w:r w:rsidR="00C76262">
        <w:rPr>
          <w:rFonts w:ascii="Calibri" w:hAnsi="Calibri" w:cs="Calibri"/>
          <w:b/>
          <w:bCs/>
          <w:color w:val="auto"/>
        </w:rPr>
        <w:t>d</w:t>
      </w:r>
      <w:r w:rsidRPr="008062F5">
        <w:rPr>
          <w:rFonts w:ascii="Calibri" w:hAnsi="Calibri" w:cs="Calibri"/>
          <w:b/>
          <w:bCs/>
          <w:color w:val="auto"/>
        </w:rPr>
        <w:t>D (Cymru)</w:t>
      </w:r>
      <w:bookmarkEnd w:id="2"/>
    </w:p>
    <w:p w14:paraId="66BE6525" w14:textId="77777777" w:rsidR="00E566BB" w:rsidRDefault="00E566BB" w:rsidP="00422429">
      <w:pPr>
        <w:jc w:val="both"/>
        <w:rPr>
          <w:rFonts w:asciiTheme="minorHAnsi" w:hAnsiTheme="minorHAnsi" w:cstheme="minorHAnsi"/>
          <w:b/>
          <w:bCs/>
          <w:iCs/>
        </w:rPr>
      </w:pPr>
    </w:p>
    <w:p w14:paraId="182FB6F3" w14:textId="0BFD3E17" w:rsidR="0092109E" w:rsidRDefault="00CA11C4" w:rsidP="00422429">
      <w:pPr>
        <w:jc w:val="both"/>
        <w:rPr>
          <w:rFonts w:asciiTheme="minorHAnsi" w:hAnsiTheme="minorHAnsi" w:cstheme="minorHAnsi"/>
          <w:iCs/>
        </w:rPr>
      </w:pPr>
      <w:r>
        <w:rPr>
          <w:rFonts w:asciiTheme="minorHAnsi" w:hAnsiTheme="minorHAnsi" w:cstheme="minorHAnsi"/>
          <w:iCs/>
        </w:rPr>
        <w:t xml:space="preserve">I wneud cais am y rhaglen EDD Genedlaethol, bydd angen i ymgeiswyr ddarparu tystiolaeth o'u gradd Meistr (gan gynnwys dosbarthiad a theitl traethawd hir) ynghyd ag ymateb i'r a, b, ac c isod. Mae'r wybodaeth hon yn cynnwys mynegiant diddordeb cychwynnol ac mae angen ei hanfon at yr Athro Michelle Jones (Cyfarwyddwr Rhaglen Addysg Addysgol Cenedlaethol) yn  </w:t>
      </w:r>
      <w:hyperlink r:id="rId11" w:history="1">
        <w:r w:rsidR="0092109E" w:rsidRPr="00211C4E">
          <w:rPr>
            <w:rStyle w:val="Hyperlink"/>
            <w:rFonts w:asciiTheme="minorHAnsi" w:hAnsiTheme="minorHAnsi" w:cstheme="minorHAnsi"/>
            <w:iCs/>
          </w:rPr>
          <w:t>MSJones@cardiffmet.ac.uk</w:t>
        </w:r>
      </w:hyperlink>
    </w:p>
    <w:p w14:paraId="47193B5B" w14:textId="77777777" w:rsidR="0064187D" w:rsidRDefault="0064187D" w:rsidP="00422429">
      <w:pPr>
        <w:jc w:val="both"/>
        <w:rPr>
          <w:rFonts w:asciiTheme="minorHAnsi" w:hAnsiTheme="minorHAnsi" w:cstheme="minorHAnsi"/>
          <w:iCs/>
        </w:rPr>
      </w:pPr>
    </w:p>
    <w:p w14:paraId="4BDF83AA" w14:textId="085E7339" w:rsidR="006828ED" w:rsidRDefault="006828ED" w:rsidP="00422429">
      <w:pPr>
        <w:pStyle w:val="ListParagraph"/>
        <w:numPr>
          <w:ilvl w:val="0"/>
          <w:numId w:val="5"/>
        </w:numPr>
        <w:ind w:left="709"/>
        <w:jc w:val="both"/>
        <w:rPr>
          <w:rFonts w:asciiTheme="minorHAnsi" w:hAnsiTheme="minorHAnsi" w:cstheme="minorHAnsi"/>
          <w:iCs/>
        </w:rPr>
      </w:pPr>
      <w:r>
        <w:rPr>
          <w:rFonts w:asciiTheme="minorHAnsi" w:hAnsiTheme="minorHAnsi" w:cstheme="minorHAnsi"/>
          <w:iCs/>
        </w:rPr>
        <w:t xml:space="preserve">Rôl a chyfrifoldebau presennol yr ymgeisydd ynghyd â dewis dewisol o sefydliad lle byddant yn cofrestru. h.y. </w:t>
      </w:r>
    </w:p>
    <w:p w14:paraId="259FB329" w14:textId="4A4589AA" w:rsidR="005E6BE4" w:rsidRDefault="00422429" w:rsidP="00422429">
      <w:pPr>
        <w:pStyle w:val="ListParagraph"/>
        <w:jc w:val="both"/>
        <w:rPr>
          <w:rFonts w:asciiTheme="minorHAnsi" w:hAnsiTheme="minorHAnsi" w:cstheme="minorHAnsi"/>
          <w:iCs/>
        </w:rPr>
      </w:pPr>
      <w:r>
        <w:rPr>
          <w:rFonts w:asciiTheme="minorHAnsi" w:hAnsiTheme="minorHAnsi" w:cstheme="minorHAnsi"/>
          <w:iCs/>
        </w:rPr>
        <w:t xml:space="preserve">Aberystwyth </w:t>
      </w:r>
    </w:p>
    <w:p w14:paraId="10A9B6FF" w14:textId="72D00BC1" w:rsidR="005E6BE4" w:rsidRDefault="005E6BE4" w:rsidP="00422429">
      <w:pPr>
        <w:pStyle w:val="ListParagraph"/>
        <w:jc w:val="both"/>
        <w:rPr>
          <w:rFonts w:asciiTheme="minorHAnsi" w:hAnsiTheme="minorHAnsi" w:cstheme="minorHAnsi"/>
          <w:iCs/>
        </w:rPr>
      </w:pPr>
      <w:r>
        <w:rPr>
          <w:rFonts w:asciiTheme="minorHAnsi" w:hAnsiTheme="minorHAnsi" w:cstheme="minorHAnsi"/>
          <w:iCs/>
        </w:rPr>
        <w:t>Bangor</w:t>
      </w:r>
    </w:p>
    <w:p w14:paraId="2132DDDF" w14:textId="26ABAEAE" w:rsidR="005E6BE4" w:rsidRDefault="005E6BE4" w:rsidP="00422429">
      <w:pPr>
        <w:pStyle w:val="ListParagraph"/>
        <w:jc w:val="both"/>
        <w:rPr>
          <w:rFonts w:asciiTheme="minorHAnsi" w:hAnsiTheme="minorHAnsi" w:cstheme="minorHAnsi"/>
          <w:iCs/>
        </w:rPr>
      </w:pPr>
      <w:r>
        <w:rPr>
          <w:rFonts w:asciiTheme="minorHAnsi" w:hAnsiTheme="minorHAnsi" w:cstheme="minorHAnsi"/>
          <w:iCs/>
        </w:rPr>
        <w:t xml:space="preserve">Prifysgol Metropolitan Caerdydd </w:t>
      </w:r>
    </w:p>
    <w:p w14:paraId="319FAAC4" w14:textId="139CD6A3" w:rsidR="009B0E0B" w:rsidRDefault="009B0E0B" w:rsidP="00422429">
      <w:pPr>
        <w:ind w:left="720" w:firstLine="30"/>
        <w:jc w:val="both"/>
        <w:rPr>
          <w:rFonts w:asciiTheme="minorHAnsi" w:hAnsiTheme="minorHAnsi" w:cstheme="minorHAnsi"/>
          <w:i/>
        </w:rPr>
      </w:pPr>
      <w:r w:rsidRPr="009410CA">
        <w:rPr>
          <w:rFonts w:asciiTheme="minorHAnsi" w:hAnsiTheme="minorHAnsi" w:cstheme="minorHAnsi"/>
          <w:i/>
        </w:rPr>
        <w:t>(DS. Er y bydd pob myfyriwr doethurol EdD Cenedlaethol yn cofrestru mewn un sefydliad, bydd carfan Genedlaethol EDD yn cymryd rhan mewn profiadau dysgu a rennir, cynadleddau, a chyfleoedd rhwydweithio ynghyd â Phreswylfa EdD wyneb yn wyneb, ar y campws ar gyfer pob myfyriwr (Gorffennaf 11eg a 12fed 2025).</w:t>
      </w:r>
    </w:p>
    <w:p w14:paraId="6447FAE5" w14:textId="77777777" w:rsidR="004927AE" w:rsidRDefault="004927AE" w:rsidP="00422429">
      <w:pPr>
        <w:ind w:left="720" w:firstLine="30"/>
        <w:jc w:val="both"/>
        <w:rPr>
          <w:rFonts w:asciiTheme="minorHAnsi" w:hAnsiTheme="minorHAnsi" w:cstheme="minorHAnsi"/>
          <w:i/>
        </w:rPr>
      </w:pPr>
    </w:p>
    <w:p w14:paraId="3D9A6523" w14:textId="7059B0F7" w:rsidR="00845A7F" w:rsidRPr="00C76262" w:rsidRDefault="00845A7F" w:rsidP="00422429">
      <w:pPr>
        <w:jc w:val="both"/>
        <w:rPr>
          <w:rFonts w:asciiTheme="minorHAnsi" w:hAnsiTheme="minorHAnsi" w:cstheme="minorHAnsi"/>
          <w:iCs/>
        </w:rPr>
      </w:pPr>
      <w:r w:rsidRPr="00C76262">
        <w:rPr>
          <w:rFonts w:asciiTheme="minorHAnsi" w:hAnsiTheme="minorHAnsi" w:cstheme="minorHAnsi"/>
          <w:i/>
        </w:rPr>
        <w:t xml:space="preserve">     b)    </w:t>
      </w:r>
      <w:r w:rsidR="004927AE" w:rsidRPr="00C76262">
        <w:rPr>
          <w:rFonts w:asciiTheme="minorHAnsi" w:hAnsiTheme="minorHAnsi" w:cstheme="minorHAnsi"/>
          <w:iCs/>
        </w:rPr>
        <w:t xml:space="preserve">Llwybr ariannu ymgeisydd: </w:t>
      </w:r>
    </w:p>
    <w:p w14:paraId="381EF8BA" w14:textId="0D00F1AA" w:rsidR="004927AE" w:rsidRPr="00C76262" w:rsidRDefault="004927AE" w:rsidP="00F8289C">
      <w:pPr>
        <w:pStyle w:val="NoSpacing"/>
      </w:pPr>
      <w:r w:rsidRPr="28A26EF7">
        <w:t xml:space="preserve">           </w:t>
      </w:r>
      <w:r w:rsidR="00F1168E" w:rsidRPr="28A26EF7">
        <w:t>□</w:t>
      </w:r>
      <w:proofErr w:type="spellStart"/>
      <w:r w:rsidR="00F1168E" w:rsidRPr="28A26EF7">
        <w:t>Cyllid</w:t>
      </w:r>
      <w:proofErr w:type="spellEnd"/>
      <w:r w:rsidR="00525FB8">
        <w:t xml:space="preserve"> </w:t>
      </w:r>
      <w:proofErr w:type="spellStart"/>
      <w:r w:rsidR="00F1168E" w:rsidRPr="28A26EF7">
        <w:t>Myfyrwyr</w:t>
      </w:r>
      <w:proofErr w:type="spellEnd"/>
      <w:r w:rsidR="00F1168E" w:rsidRPr="28A26EF7">
        <w:t xml:space="preserve"> </w:t>
      </w:r>
      <w:proofErr w:type="spellStart"/>
      <w:r w:rsidR="00F1168E" w:rsidRPr="28A26EF7">
        <w:t>Llywodraeth</w:t>
      </w:r>
      <w:proofErr w:type="spellEnd"/>
      <w:r w:rsidR="00F1168E" w:rsidRPr="28A26EF7">
        <w:t xml:space="preserve"> Cymru</w:t>
      </w:r>
      <w:r w:rsidR="0095526A">
        <w:t xml:space="preserve"> </w:t>
      </w:r>
      <w:r w:rsidR="00525FB8" w:rsidRPr="00525FB8">
        <w:br/>
        <w:t>(</w:t>
      </w:r>
      <w:proofErr w:type="spellStart"/>
      <w:r w:rsidR="00525FB8" w:rsidRPr="00525FB8">
        <w:t>ar</w:t>
      </w:r>
      <w:proofErr w:type="spellEnd"/>
      <w:r w:rsidR="00525FB8" w:rsidRPr="00525FB8">
        <w:t xml:space="preserve"> </w:t>
      </w:r>
      <w:proofErr w:type="spellStart"/>
      <w:r w:rsidR="00525FB8" w:rsidRPr="00525FB8">
        <w:t>gael</w:t>
      </w:r>
      <w:proofErr w:type="spellEnd"/>
      <w:r w:rsidR="00525FB8" w:rsidRPr="00525FB8">
        <w:t xml:space="preserve"> </w:t>
      </w:r>
      <w:proofErr w:type="spellStart"/>
      <w:r w:rsidR="00525FB8" w:rsidRPr="00525FB8">
        <w:t>i</w:t>
      </w:r>
      <w:proofErr w:type="spellEnd"/>
      <w:r w:rsidR="00525FB8" w:rsidRPr="00525FB8">
        <w:t xml:space="preserve"> </w:t>
      </w:r>
      <w:proofErr w:type="spellStart"/>
      <w:r w:rsidR="00525FB8" w:rsidRPr="00525FB8">
        <w:t>addysgwyr</w:t>
      </w:r>
      <w:proofErr w:type="spellEnd"/>
      <w:r w:rsidR="00525FB8" w:rsidRPr="00525FB8">
        <w:t xml:space="preserve"> </w:t>
      </w:r>
      <w:proofErr w:type="spellStart"/>
      <w:r w:rsidR="00525FB8" w:rsidRPr="00525FB8">
        <w:t>yng</w:t>
      </w:r>
      <w:proofErr w:type="spellEnd"/>
      <w:r w:rsidR="00525FB8" w:rsidRPr="00525FB8">
        <w:t xml:space="preserve"> </w:t>
      </w:r>
      <w:proofErr w:type="spellStart"/>
      <w:r w:rsidR="00525FB8" w:rsidRPr="00525FB8">
        <w:t>Nghymru</w:t>
      </w:r>
      <w:proofErr w:type="spellEnd"/>
      <w:r w:rsidR="00525FB8" w:rsidRPr="00525FB8">
        <w:t xml:space="preserve"> </w:t>
      </w:r>
      <w:proofErr w:type="spellStart"/>
      <w:r w:rsidR="00525FB8" w:rsidRPr="00525FB8">
        <w:t>sy'n</w:t>
      </w:r>
      <w:proofErr w:type="spellEnd"/>
      <w:r w:rsidR="00525FB8" w:rsidRPr="00525FB8">
        <w:t xml:space="preserve"> </w:t>
      </w:r>
      <w:proofErr w:type="spellStart"/>
      <w:r w:rsidR="00525FB8" w:rsidRPr="00525FB8">
        <w:t>dangos</w:t>
      </w:r>
      <w:proofErr w:type="spellEnd"/>
      <w:r w:rsidR="00525FB8" w:rsidRPr="00525FB8">
        <w:t xml:space="preserve"> </w:t>
      </w:r>
      <w:proofErr w:type="spellStart"/>
      <w:r w:rsidR="00525FB8" w:rsidRPr="00525FB8">
        <w:t>yn</w:t>
      </w:r>
      <w:proofErr w:type="spellEnd"/>
      <w:r w:rsidR="00525FB8" w:rsidRPr="00525FB8">
        <w:t xml:space="preserve"> </w:t>
      </w:r>
      <w:proofErr w:type="spellStart"/>
      <w:r w:rsidR="00525FB8" w:rsidRPr="00525FB8">
        <w:t>llwyddiannus</w:t>
      </w:r>
      <w:proofErr w:type="spellEnd"/>
      <w:r w:rsidR="00525FB8" w:rsidRPr="00525FB8">
        <w:t xml:space="preserve"> </w:t>
      </w:r>
      <w:proofErr w:type="spellStart"/>
      <w:r w:rsidR="00525FB8" w:rsidRPr="00525FB8">
        <w:t>eu</w:t>
      </w:r>
      <w:proofErr w:type="spellEnd"/>
      <w:r w:rsidR="00525FB8" w:rsidRPr="00525FB8">
        <w:t xml:space="preserve"> bod </w:t>
      </w:r>
      <w:proofErr w:type="spellStart"/>
      <w:r w:rsidR="00525FB8" w:rsidRPr="00525FB8">
        <w:t>yn</w:t>
      </w:r>
      <w:proofErr w:type="spellEnd"/>
      <w:r w:rsidR="00525FB8" w:rsidRPr="00525FB8">
        <w:t xml:space="preserve"> </w:t>
      </w:r>
      <w:proofErr w:type="spellStart"/>
      <w:r w:rsidR="00525FB8" w:rsidRPr="00525FB8">
        <w:t>bodloni'r</w:t>
      </w:r>
      <w:proofErr w:type="spellEnd"/>
      <w:r w:rsidR="00525FB8" w:rsidRPr="00525FB8">
        <w:t xml:space="preserve"> </w:t>
      </w:r>
      <w:proofErr w:type="spellStart"/>
      <w:r w:rsidR="00525FB8" w:rsidRPr="00525FB8">
        <w:t>meini</w:t>
      </w:r>
      <w:proofErr w:type="spellEnd"/>
      <w:r w:rsidR="00525FB8" w:rsidRPr="00525FB8">
        <w:t xml:space="preserve"> </w:t>
      </w:r>
      <w:proofErr w:type="spellStart"/>
      <w:r w:rsidR="00525FB8" w:rsidRPr="00525FB8">
        <w:t>prawf</w:t>
      </w:r>
      <w:proofErr w:type="spellEnd"/>
      <w:r w:rsidR="00525FB8" w:rsidRPr="00525FB8">
        <w:t xml:space="preserve"> </w:t>
      </w:r>
      <w:proofErr w:type="spellStart"/>
      <w:r w:rsidR="00525FB8" w:rsidRPr="00525FB8">
        <w:t>academaidd</w:t>
      </w:r>
      <w:proofErr w:type="spellEnd"/>
      <w:r w:rsidR="00525FB8" w:rsidRPr="00525FB8">
        <w:t xml:space="preserve">. Mae 30 o </w:t>
      </w:r>
      <w:proofErr w:type="spellStart"/>
      <w:r w:rsidR="00525FB8" w:rsidRPr="00525FB8">
        <w:t>leoedd</w:t>
      </w:r>
      <w:proofErr w:type="spellEnd"/>
      <w:r w:rsidR="00525FB8" w:rsidRPr="00525FB8">
        <w:t xml:space="preserve"> </w:t>
      </w:r>
      <w:proofErr w:type="spellStart"/>
      <w:r w:rsidR="00525FB8" w:rsidRPr="00525FB8">
        <w:t>wedi'u</w:t>
      </w:r>
      <w:proofErr w:type="spellEnd"/>
      <w:r w:rsidR="00525FB8" w:rsidRPr="00525FB8">
        <w:t xml:space="preserve"> </w:t>
      </w:r>
      <w:proofErr w:type="spellStart"/>
      <w:r w:rsidR="00525FB8" w:rsidRPr="00525FB8">
        <w:t>hariannu</w:t>
      </w:r>
      <w:proofErr w:type="spellEnd"/>
      <w:r w:rsidR="00525FB8" w:rsidRPr="00525FB8">
        <w:t xml:space="preserve"> </w:t>
      </w:r>
      <w:proofErr w:type="spellStart"/>
      <w:r w:rsidR="00525FB8" w:rsidRPr="00525FB8">
        <w:t>ar</w:t>
      </w:r>
      <w:proofErr w:type="spellEnd"/>
      <w:r w:rsidR="00525FB8" w:rsidRPr="00525FB8">
        <w:t xml:space="preserve"> </w:t>
      </w:r>
      <w:proofErr w:type="spellStart"/>
      <w:r w:rsidR="00525FB8" w:rsidRPr="00525FB8">
        <w:t>gael</w:t>
      </w:r>
      <w:proofErr w:type="spellEnd"/>
      <w:r w:rsidR="00525FB8" w:rsidRPr="00525FB8">
        <w:t xml:space="preserve"> </w:t>
      </w:r>
      <w:proofErr w:type="spellStart"/>
      <w:r w:rsidR="00525FB8" w:rsidRPr="00525FB8">
        <w:t>ar</w:t>
      </w:r>
      <w:proofErr w:type="spellEnd"/>
      <w:r w:rsidR="00525FB8" w:rsidRPr="00525FB8">
        <w:t xml:space="preserve"> </w:t>
      </w:r>
      <w:proofErr w:type="spellStart"/>
      <w:r w:rsidR="00525FB8" w:rsidRPr="00525FB8">
        <w:t>gyfer</w:t>
      </w:r>
      <w:proofErr w:type="spellEnd"/>
      <w:r w:rsidR="00525FB8" w:rsidRPr="00525FB8">
        <w:t xml:space="preserve"> </w:t>
      </w:r>
      <w:proofErr w:type="spellStart"/>
      <w:r w:rsidR="00525FB8" w:rsidRPr="00525FB8">
        <w:t>derbyniad</w:t>
      </w:r>
      <w:proofErr w:type="spellEnd"/>
      <w:r w:rsidR="00525FB8" w:rsidRPr="00525FB8">
        <w:t xml:space="preserve"> 2024-2025).</w:t>
      </w:r>
    </w:p>
    <w:p w14:paraId="1302F642" w14:textId="68D6CD49" w:rsidR="004927AE" w:rsidRPr="00C76262" w:rsidRDefault="004927AE" w:rsidP="00422429">
      <w:pPr>
        <w:jc w:val="both"/>
        <w:rPr>
          <w:rFonts w:asciiTheme="minorHAnsi" w:hAnsiTheme="minorHAnsi" w:cstheme="minorHAnsi"/>
          <w:i/>
        </w:rPr>
      </w:pPr>
      <w:r w:rsidRPr="00C76262">
        <w:rPr>
          <w:rFonts w:asciiTheme="minorHAnsi" w:hAnsiTheme="minorHAnsi" w:cstheme="minorHAnsi"/>
          <w:i/>
        </w:rPr>
        <w:t xml:space="preserve">           </w:t>
      </w:r>
      <w:r w:rsidR="00F1168E" w:rsidRPr="00C76262">
        <w:rPr>
          <w:rFonts w:asciiTheme="minorHAnsi" w:hAnsiTheme="minorHAnsi" w:cstheme="minorHAnsi"/>
          <w:iCs/>
        </w:rPr>
        <w:t>□Cyllid sefydliadol</w:t>
      </w:r>
    </w:p>
    <w:p w14:paraId="2F72F4F4" w14:textId="1D232889" w:rsidR="004927AE" w:rsidRPr="00C76262" w:rsidRDefault="004927AE" w:rsidP="00422429">
      <w:pPr>
        <w:jc w:val="both"/>
        <w:rPr>
          <w:rFonts w:asciiTheme="minorHAnsi" w:hAnsiTheme="minorHAnsi" w:cstheme="minorHAnsi"/>
          <w:i/>
        </w:rPr>
      </w:pPr>
      <w:r w:rsidRPr="00C76262">
        <w:rPr>
          <w:rFonts w:asciiTheme="minorHAnsi" w:hAnsiTheme="minorHAnsi" w:cstheme="minorHAnsi"/>
          <w:i/>
        </w:rPr>
        <w:t xml:space="preserve">           </w:t>
      </w:r>
      <w:r w:rsidR="00F1168E" w:rsidRPr="00C76262">
        <w:rPr>
          <w:rFonts w:asciiTheme="minorHAnsi" w:hAnsiTheme="minorHAnsi" w:cstheme="minorHAnsi"/>
          <w:iCs/>
        </w:rPr>
        <w:t xml:space="preserve">□Hunanariannu </w:t>
      </w:r>
    </w:p>
    <w:p w14:paraId="11009567" w14:textId="77777777" w:rsidR="0088111A" w:rsidRDefault="0088111A" w:rsidP="00422429">
      <w:pPr>
        <w:ind w:left="720" w:firstLine="30"/>
        <w:jc w:val="both"/>
        <w:rPr>
          <w:rFonts w:asciiTheme="minorHAnsi" w:hAnsiTheme="minorHAnsi" w:cstheme="minorHAnsi"/>
          <w:i/>
        </w:rPr>
      </w:pPr>
    </w:p>
    <w:p w14:paraId="3F4CCD2C" w14:textId="24967BAE" w:rsidR="0088111A" w:rsidRDefault="0088111A" w:rsidP="00422429">
      <w:pPr>
        <w:jc w:val="both"/>
        <w:rPr>
          <w:rFonts w:asciiTheme="minorHAnsi" w:hAnsiTheme="minorHAnsi" w:cstheme="minorHAnsi"/>
          <w:iCs/>
        </w:rPr>
      </w:pPr>
      <w:r>
        <w:rPr>
          <w:rFonts w:asciiTheme="minorHAnsi" w:hAnsiTheme="minorHAnsi" w:cstheme="minorHAnsi"/>
          <w:iCs/>
        </w:rPr>
        <w:t xml:space="preserve">       c) Bydd angen i ymgeiswyr gyflwyno crynodeb o 500 yn amlinellu'r elfennau canlynol:-</w:t>
      </w:r>
    </w:p>
    <w:p w14:paraId="2CABA6C3" w14:textId="34EB8F26" w:rsidR="00BC552F" w:rsidRPr="00BC552F" w:rsidRDefault="00BC552F" w:rsidP="00422429">
      <w:pPr>
        <w:pStyle w:val="ListParagraph"/>
        <w:numPr>
          <w:ilvl w:val="0"/>
          <w:numId w:val="4"/>
        </w:numPr>
        <w:jc w:val="both"/>
        <w:rPr>
          <w:rFonts w:asciiTheme="minorHAnsi" w:hAnsiTheme="minorHAnsi" w:cstheme="minorHAnsi"/>
          <w:iCs/>
        </w:rPr>
      </w:pPr>
      <w:r>
        <w:rPr>
          <w:rFonts w:asciiTheme="minorHAnsi" w:hAnsiTheme="minorHAnsi" w:cstheme="minorHAnsi"/>
          <w:iCs/>
        </w:rPr>
        <w:t>Rhesymau dros y diddordeb mewn dilyn yr EDD Cenedlaethol (Cymru)</w:t>
      </w:r>
    </w:p>
    <w:p w14:paraId="5A414BFA" w14:textId="0C4AD3AF" w:rsidR="0064187D" w:rsidRDefault="0064187D" w:rsidP="00422429">
      <w:pPr>
        <w:pStyle w:val="ListParagraph"/>
        <w:numPr>
          <w:ilvl w:val="0"/>
          <w:numId w:val="4"/>
        </w:numPr>
        <w:jc w:val="both"/>
        <w:rPr>
          <w:rFonts w:asciiTheme="minorHAnsi" w:hAnsiTheme="minorHAnsi" w:cstheme="minorHAnsi"/>
          <w:iCs/>
        </w:rPr>
      </w:pPr>
      <w:r>
        <w:rPr>
          <w:rFonts w:asciiTheme="minorHAnsi" w:hAnsiTheme="minorHAnsi" w:cstheme="minorHAnsi"/>
          <w:iCs/>
        </w:rPr>
        <w:t>Teitl arfaethedig gyda maes ymchwilio neu astudiaeth ymchwil.</w:t>
      </w:r>
    </w:p>
    <w:p w14:paraId="63AE2D8D" w14:textId="66D34B4B" w:rsidR="00BC552F" w:rsidRDefault="00BC552F" w:rsidP="00422429">
      <w:pPr>
        <w:pStyle w:val="ListParagraph"/>
        <w:numPr>
          <w:ilvl w:val="0"/>
          <w:numId w:val="4"/>
        </w:numPr>
        <w:jc w:val="both"/>
        <w:rPr>
          <w:rFonts w:asciiTheme="minorHAnsi" w:hAnsiTheme="minorHAnsi" w:cstheme="minorHAnsi"/>
          <w:iCs/>
        </w:rPr>
      </w:pPr>
      <w:r>
        <w:rPr>
          <w:rFonts w:asciiTheme="minorHAnsi" w:hAnsiTheme="minorHAnsi" w:cstheme="minorHAnsi"/>
          <w:iCs/>
        </w:rPr>
        <w:t>Cwestiwn (au) ymchwil arfaethedig</w:t>
      </w:r>
    </w:p>
    <w:p w14:paraId="3839E7B4" w14:textId="6C11DC50" w:rsidR="00BC552F" w:rsidRDefault="00BC552F" w:rsidP="00422429">
      <w:pPr>
        <w:pStyle w:val="ListParagraph"/>
        <w:numPr>
          <w:ilvl w:val="0"/>
          <w:numId w:val="4"/>
        </w:numPr>
        <w:jc w:val="both"/>
        <w:rPr>
          <w:rFonts w:asciiTheme="minorHAnsi" w:hAnsiTheme="minorHAnsi" w:cstheme="minorHAnsi"/>
          <w:iCs/>
        </w:rPr>
      </w:pPr>
      <w:r>
        <w:rPr>
          <w:rFonts w:asciiTheme="minorHAnsi" w:hAnsiTheme="minorHAnsi" w:cstheme="minorHAnsi"/>
          <w:iCs/>
        </w:rPr>
        <w:t>Cefndir neu gyd-destun yr astudiaeth</w:t>
      </w:r>
    </w:p>
    <w:p w14:paraId="51E098DA" w14:textId="7542E38C" w:rsidR="00BC552F" w:rsidRDefault="00BC552F" w:rsidP="00422429">
      <w:pPr>
        <w:pStyle w:val="ListParagraph"/>
        <w:numPr>
          <w:ilvl w:val="0"/>
          <w:numId w:val="4"/>
        </w:numPr>
        <w:jc w:val="both"/>
        <w:rPr>
          <w:rFonts w:asciiTheme="minorHAnsi" w:hAnsiTheme="minorHAnsi" w:cstheme="minorHAnsi"/>
          <w:iCs/>
        </w:rPr>
      </w:pPr>
      <w:r>
        <w:rPr>
          <w:rFonts w:asciiTheme="minorHAnsi" w:hAnsiTheme="minorHAnsi" w:cstheme="minorHAnsi"/>
          <w:iCs/>
        </w:rPr>
        <w:t>Dyluniad / methodoleg ymchwil arfaethedig</w:t>
      </w:r>
    </w:p>
    <w:p w14:paraId="2F32416F" w14:textId="1390B696" w:rsidR="00F47E21" w:rsidRDefault="00F47E21" w:rsidP="00422429">
      <w:pPr>
        <w:pStyle w:val="ListParagraph"/>
        <w:numPr>
          <w:ilvl w:val="0"/>
          <w:numId w:val="4"/>
        </w:numPr>
        <w:jc w:val="both"/>
        <w:rPr>
          <w:rFonts w:asciiTheme="minorHAnsi" w:hAnsiTheme="minorHAnsi" w:cstheme="minorHAnsi"/>
          <w:iCs/>
        </w:rPr>
      </w:pPr>
      <w:r>
        <w:rPr>
          <w:rFonts w:asciiTheme="minorHAnsi" w:hAnsiTheme="minorHAnsi" w:cstheme="minorHAnsi"/>
          <w:iCs/>
        </w:rPr>
        <w:t>Pam mae ymgeiswyr yn teimlo bod yr ymchwil hon yn bwysig?</w:t>
      </w:r>
    </w:p>
    <w:p w14:paraId="54E77648" w14:textId="77777777" w:rsidR="0066582A" w:rsidRDefault="0066582A" w:rsidP="00422429">
      <w:pPr>
        <w:jc w:val="both"/>
        <w:rPr>
          <w:rFonts w:asciiTheme="minorHAnsi" w:hAnsiTheme="minorHAnsi" w:cstheme="minorHAnsi"/>
          <w:iCs/>
        </w:rPr>
      </w:pPr>
    </w:p>
    <w:p w14:paraId="7692D898" w14:textId="73D2467B" w:rsidR="00B219D0" w:rsidRPr="008062F5" w:rsidRDefault="00806BB6" w:rsidP="008062F5">
      <w:pPr>
        <w:pStyle w:val="Heading2"/>
        <w:rPr>
          <w:rFonts w:asciiTheme="minorHAnsi" w:hAnsiTheme="minorHAnsi" w:cstheme="minorHAnsi"/>
          <w:b/>
          <w:bCs/>
          <w:color w:val="auto"/>
        </w:rPr>
      </w:pPr>
      <w:bookmarkStart w:id="3" w:name="_Toc177387684"/>
      <w:r w:rsidRPr="008062F5">
        <w:rPr>
          <w:rFonts w:asciiTheme="minorHAnsi" w:hAnsiTheme="minorHAnsi" w:cstheme="minorHAnsi"/>
          <w:b/>
          <w:bCs/>
          <w:color w:val="auto"/>
        </w:rPr>
        <w:t>Strwythur EdD Cenedlaethol (Cymru)</w:t>
      </w:r>
      <w:bookmarkEnd w:id="3"/>
    </w:p>
    <w:p w14:paraId="2E29FFF2" w14:textId="77777777" w:rsidR="002021A1" w:rsidRDefault="002021A1" w:rsidP="00422429">
      <w:pPr>
        <w:jc w:val="both"/>
        <w:rPr>
          <w:rFonts w:asciiTheme="minorHAnsi" w:hAnsiTheme="minorHAnsi" w:cstheme="minorHAnsi"/>
          <w:b/>
          <w:bCs/>
          <w:iCs/>
        </w:rPr>
      </w:pPr>
    </w:p>
    <w:p w14:paraId="4543F80A" w14:textId="72547FB9" w:rsidR="002021A1" w:rsidRDefault="002021A1" w:rsidP="00422429">
      <w:pPr>
        <w:jc w:val="both"/>
        <w:rPr>
          <w:rFonts w:asciiTheme="minorHAnsi" w:hAnsiTheme="minorHAnsi" w:cstheme="minorHAnsi"/>
          <w:iCs/>
        </w:rPr>
      </w:pPr>
      <w:r w:rsidRPr="001A0E8F">
        <w:rPr>
          <w:rFonts w:asciiTheme="minorHAnsi" w:hAnsiTheme="minorHAnsi" w:cstheme="minorHAnsi"/>
          <w:iCs/>
        </w:rPr>
        <w:t xml:space="preserve">Bydd ymgeiswyr sydd wedi cwblhau'r MA Addysg Genedlaethol (Cymru) neu raglen Meistr gyfatebol (mewn addysg) yn symud ymlaen i </w:t>
      </w:r>
      <w:r w:rsidR="008E1ADD" w:rsidRPr="00C42F92">
        <w:rPr>
          <w:rFonts w:asciiTheme="minorHAnsi" w:hAnsiTheme="minorHAnsi" w:cstheme="minorHAnsi"/>
          <w:b/>
          <w:bCs/>
          <w:iCs/>
        </w:rPr>
        <w:t xml:space="preserve">gam 1 (Blwyddyn 1) </w:t>
      </w:r>
      <w:r w:rsidR="00D52680">
        <w:rPr>
          <w:rFonts w:asciiTheme="minorHAnsi" w:hAnsiTheme="minorHAnsi" w:cstheme="minorHAnsi"/>
          <w:iCs/>
        </w:rPr>
        <w:t xml:space="preserve">EdD Cenedlaethol Cymru gyda 120 o gredydau a addysgir lefel 7 a gaiff eu mewnforio. </w:t>
      </w:r>
    </w:p>
    <w:p w14:paraId="327B8608" w14:textId="77777777" w:rsidR="00C55731" w:rsidRDefault="00C55731" w:rsidP="00422429">
      <w:pPr>
        <w:jc w:val="both"/>
        <w:rPr>
          <w:rFonts w:asciiTheme="minorHAnsi" w:hAnsiTheme="minorHAnsi" w:cstheme="minorHAnsi"/>
          <w:b/>
          <w:bCs/>
          <w:i/>
        </w:rPr>
      </w:pPr>
    </w:p>
    <w:p w14:paraId="125630D4" w14:textId="47CAB5DE" w:rsidR="00645B96" w:rsidRDefault="00645B96" w:rsidP="00422429">
      <w:pPr>
        <w:jc w:val="both"/>
        <w:rPr>
          <w:rFonts w:asciiTheme="minorHAnsi" w:hAnsiTheme="minorHAnsi" w:cstheme="minorHAnsi"/>
          <w:b/>
          <w:bCs/>
          <w:i/>
        </w:rPr>
      </w:pPr>
      <w:r w:rsidRPr="00645B96">
        <w:rPr>
          <w:rFonts w:asciiTheme="minorHAnsi" w:hAnsiTheme="minorHAnsi" w:cstheme="minorHAnsi"/>
          <w:b/>
          <w:bCs/>
          <w:i/>
        </w:rPr>
        <w:t>CYFNOD 1 (Blwyddyn 1 EdD)</w:t>
      </w:r>
    </w:p>
    <w:p w14:paraId="6266888D" w14:textId="77777777" w:rsidR="00645B96" w:rsidRDefault="00645B96" w:rsidP="00422429">
      <w:pPr>
        <w:jc w:val="both"/>
        <w:rPr>
          <w:rFonts w:asciiTheme="minorHAnsi" w:hAnsiTheme="minorHAnsi" w:cstheme="minorHAnsi"/>
          <w:b/>
          <w:bCs/>
          <w:i/>
        </w:rPr>
      </w:pPr>
    </w:p>
    <w:p w14:paraId="70F39311" w14:textId="5C4B9AA2" w:rsidR="00645B96" w:rsidRDefault="00645B96" w:rsidP="00422429">
      <w:pPr>
        <w:jc w:val="both"/>
        <w:rPr>
          <w:rFonts w:asciiTheme="minorHAnsi" w:hAnsiTheme="minorHAnsi" w:cstheme="minorHAnsi"/>
          <w:iCs/>
        </w:rPr>
      </w:pPr>
      <w:r w:rsidRPr="00645B96">
        <w:rPr>
          <w:rFonts w:asciiTheme="minorHAnsi" w:hAnsiTheme="minorHAnsi" w:cstheme="minorHAnsi"/>
          <w:iCs/>
        </w:rPr>
        <w:lastRenderedPageBreak/>
        <w:t xml:space="preserve">Mae Cam 1 y National EdD (Cymru) yn cynnwys modiwl 60 credyd a addysgir ar lefel 8 'Cynllunio ar gyfer Astudiaeth Ddoethurol a Pharatoi Traethodau'. Bydd y modiwl hwn yn cael ei gyflwyno'n gydamserol ar-lein trwy bedwar bloc a addysgir (Ionawr i Hydref 2025) ac Ysgol Haf EdD breswyl orfodol ar y campws (Gorffennaf 11eg - 12fed 2025, Prifysgol Metropolitan Caerdydd, campws Llandaf). Bydd myfyrwyr hefyd yn cael cefnogaeth benodol drwy'r platfform Pasbort Dysgu Proffesiynol (PLP). </w:t>
      </w:r>
    </w:p>
    <w:p w14:paraId="7FA5D871" w14:textId="77777777" w:rsidR="00BA5C31" w:rsidRDefault="00BA5C31" w:rsidP="00422429">
      <w:pPr>
        <w:jc w:val="both"/>
        <w:rPr>
          <w:rFonts w:asciiTheme="minorHAnsi" w:hAnsiTheme="minorHAnsi" w:cstheme="minorHAnsi"/>
          <w:iCs/>
        </w:rPr>
      </w:pPr>
    </w:p>
    <w:p w14:paraId="390AAFC2" w14:textId="7E70A61E" w:rsidR="00BA5C31" w:rsidRDefault="008E1ADD" w:rsidP="00422429">
      <w:pPr>
        <w:jc w:val="both"/>
        <w:rPr>
          <w:rFonts w:asciiTheme="minorHAnsi" w:hAnsiTheme="minorHAnsi" w:cstheme="minorHAnsi"/>
          <w:b/>
          <w:bCs/>
          <w:i/>
        </w:rPr>
      </w:pPr>
      <w:r w:rsidRPr="0039296A">
        <w:rPr>
          <w:rFonts w:asciiTheme="minorHAnsi" w:hAnsiTheme="minorHAnsi" w:cstheme="minorHAnsi"/>
          <w:b/>
          <w:bCs/>
          <w:i/>
        </w:rPr>
        <w:t>CYFNOD 2 (Blynyddoedd 2 i 6 EDD)</w:t>
      </w:r>
    </w:p>
    <w:p w14:paraId="4044474D" w14:textId="77777777" w:rsidR="00C42F92" w:rsidRDefault="00C42F92" w:rsidP="00422429">
      <w:pPr>
        <w:jc w:val="both"/>
        <w:rPr>
          <w:rFonts w:asciiTheme="minorHAnsi" w:hAnsiTheme="minorHAnsi" w:cstheme="minorHAnsi"/>
          <w:b/>
          <w:bCs/>
          <w:i/>
        </w:rPr>
      </w:pPr>
    </w:p>
    <w:p w14:paraId="65AFF68A" w14:textId="2A9F88E3" w:rsidR="00C42F92" w:rsidRDefault="00C42F92" w:rsidP="00422429">
      <w:pPr>
        <w:jc w:val="both"/>
        <w:rPr>
          <w:rFonts w:asciiTheme="minorHAnsi" w:hAnsiTheme="minorHAnsi" w:cstheme="minorHAnsi"/>
          <w:iCs/>
        </w:rPr>
      </w:pPr>
      <w:r w:rsidRPr="00C42F92">
        <w:rPr>
          <w:rFonts w:asciiTheme="minorHAnsi" w:hAnsiTheme="minorHAnsi" w:cstheme="minorHAnsi"/>
          <w:iCs/>
        </w:rPr>
        <w:t>Bydd Cam 2 yr EDD Cenedlaethol (Cymru) yn ei gwneud yn ofynnol i fyfyrwyr ymgymryd ag ymchwil empirig gan arwain at gwblhau traethawd ymchwil o safon doethuriaeth. Bydd goruchwylwyr academaidd yn cefnogi myfyrwyr drwy gydol y cyfnod hwn.</w:t>
      </w:r>
    </w:p>
    <w:p w14:paraId="3D849172" w14:textId="77777777" w:rsidR="000F534A" w:rsidRDefault="000F534A" w:rsidP="00422429">
      <w:pPr>
        <w:jc w:val="both"/>
        <w:rPr>
          <w:rFonts w:asciiTheme="minorHAnsi" w:hAnsiTheme="minorHAnsi" w:cstheme="minorHAnsi"/>
          <w:iCs/>
        </w:rPr>
      </w:pPr>
    </w:p>
    <w:p w14:paraId="3F5FEBA3" w14:textId="56F9668D" w:rsidR="000F534A" w:rsidRDefault="00345D4A" w:rsidP="00422429">
      <w:pPr>
        <w:jc w:val="both"/>
        <w:rPr>
          <w:rFonts w:asciiTheme="minorHAnsi" w:hAnsiTheme="minorHAnsi" w:cstheme="minorHAnsi"/>
          <w:iCs/>
        </w:rPr>
      </w:pPr>
      <w:r>
        <w:rPr>
          <w:rFonts w:asciiTheme="minorHAnsi" w:hAnsiTheme="minorHAnsi" w:cstheme="minorHAnsi"/>
          <w:iCs/>
        </w:rPr>
        <w:t xml:space="preserve">Yn dilyn cyflwyno datganiad o ddiddordeb,  bydd gofyn i ymgeiswyr </w:t>
      </w:r>
      <w:r w:rsidR="00710EC7" w:rsidRPr="00C36FE2">
        <w:rPr>
          <w:rFonts w:asciiTheme="minorHAnsi" w:hAnsiTheme="minorHAnsi" w:cstheme="minorHAnsi"/>
          <w:b/>
          <w:bCs/>
          <w:i/>
        </w:rPr>
        <w:t>sy'n bodloni'r meini prawf</w:t>
      </w:r>
      <w:r w:rsidR="00710EC7">
        <w:rPr>
          <w:rFonts w:asciiTheme="minorHAnsi" w:hAnsiTheme="minorHAnsi" w:cstheme="minorHAnsi"/>
          <w:iCs/>
        </w:rPr>
        <w:t xml:space="preserve"> gymryd rhan mewn proses gyfweld. Yna gofynnir iddynt gofrestru'n uniongyrchol gyda'r sefydliad o'u dewis.</w:t>
      </w:r>
    </w:p>
    <w:p w14:paraId="65B39552" w14:textId="77777777" w:rsidR="00F428DB" w:rsidRDefault="00F428DB" w:rsidP="00422429">
      <w:pPr>
        <w:jc w:val="both"/>
        <w:rPr>
          <w:rFonts w:asciiTheme="minorHAnsi" w:hAnsiTheme="minorHAnsi" w:cstheme="minorHAnsi"/>
          <w:iCs/>
        </w:rPr>
      </w:pPr>
    </w:p>
    <w:p w14:paraId="48E12181" w14:textId="284F63D0" w:rsidR="00F428DB" w:rsidRDefault="00F66622" w:rsidP="00422429">
      <w:pPr>
        <w:jc w:val="both"/>
        <w:rPr>
          <w:rFonts w:asciiTheme="minorHAnsi" w:hAnsiTheme="minorHAnsi" w:cstheme="minorHAnsi"/>
          <w:iCs/>
        </w:rPr>
      </w:pPr>
      <w:r>
        <w:rPr>
          <w:rFonts w:asciiTheme="minorHAnsi" w:hAnsiTheme="minorHAnsi" w:cstheme="minorHAnsi"/>
          <w:iCs/>
        </w:rPr>
        <w:t xml:space="preserve">Gellir cyfeirio ymholiadau pellach ar yr EDD at </w:t>
      </w:r>
      <w:hyperlink r:id="rId12" w:history="1">
        <w:r w:rsidR="00AE319E" w:rsidRPr="005C3042">
          <w:rPr>
            <w:rStyle w:val="Hyperlink"/>
            <w:rFonts w:asciiTheme="minorHAnsi" w:hAnsiTheme="minorHAnsi" w:cstheme="minorHAnsi"/>
            <w:iCs/>
          </w:rPr>
          <w:t>nationalmaeducation@cardiffmet.ac.uk</w:t>
        </w:r>
      </w:hyperlink>
      <w:r>
        <w:rPr>
          <w:rFonts w:asciiTheme="minorHAnsi" w:hAnsiTheme="minorHAnsi" w:cstheme="minorHAnsi"/>
          <w:iCs/>
        </w:rPr>
        <w:t xml:space="preserve"> yn y lle cyntaf.</w:t>
      </w:r>
    </w:p>
    <w:p w14:paraId="4C3492C9" w14:textId="77777777" w:rsidR="0020723F" w:rsidRDefault="0020723F" w:rsidP="00422429">
      <w:pPr>
        <w:jc w:val="both"/>
        <w:rPr>
          <w:rFonts w:asciiTheme="minorHAnsi" w:hAnsiTheme="minorHAnsi" w:cstheme="minorHAnsi"/>
          <w:b/>
          <w:bCs/>
          <w:i/>
        </w:rPr>
      </w:pPr>
    </w:p>
    <w:p w14:paraId="6B7FBC8D" w14:textId="1D4BD501" w:rsidR="0020723F" w:rsidRDefault="006C6C7D" w:rsidP="00422429">
      <w:pPr>
        <w:jc w:val="both"/>
        <w:rPr>
          <w:rFonts w:asciiTheme="minorHAnsi" w:hAnsiTheme="minorHAnsi" w:cstheme="minorHAnsi"/>
          <w:b/>
          <w:bCs/>
          <w:iCs/>
        </w:rPr>
      </w:pPr>
      <w:r>
        <w:rPr>
          <w:rFonts w:asciiTheme="minorHAnsi" w:hAnsiTheme="minorHAnsi" w:cstheme="minorHAnsi"/>
          <w:b/>
          <w:bCs/>
          <w:iCs/>
        </w:rPr>
        <w:t>Cwestiynau a ofynnir yn aml:</w:t>
      </w:r>
    </w:p>
    <w:p w14:paraId="3A0F78CD" w14:textId="77777777" w:rsidR="006C6C7D" w:rsidRPr="006C6C7D" w:rsidRDefault="006C6C7D" w:rsidP="00422429">
      <w:pPr>
        <w:jc w:val="both"/>
        <w:rPr>
          <w:rFonts w:asciiTheme="minorHAnsi" w:hAnsiTheme="minorHAnsi" w:cstheme="minorHAnsi"/>
          <w:iCs/>
        </w:rPr>
      </w:pPr>
    </w:p>
    <w:p w14:paraId="0A21341D" w14:textId="64EAD758" w:rsidR="006C6C7D" w:rsidRPr="006C6C7D" w:rsidRDefault="006C6C7D" w:rsidP="006C6C7D">
      <w:pPr>
        <w:jc w:val="both"/>
        <w:rPr>
          <w:rFonts w:asciiTheme="minorHAnsi" w:hAnsiTheme="minorHAnsi" w:cstheme="minorHAnsi"/>
          <w:b/>
          <w:bCs/>
          <w:iCs/>
        </w:rPr>
      </w:pPr>
      <w:r w:rsidRPr="006C6C7D">
        <w:rPr>
          <w:rFonts w:asciiTheme="minorHAnsi" w:hAnsiTheme="minorHAnsi" w:cstheme="minorHAnsi"/>
          <w:b/>
          <w:bCs/>
          <w:iCs/>
        </w:rPr>
        <w:t>1. Ar gyfer pwy mae'r rhaglen EdD?</w:t>
      </w:r>
    </w:p>
    <w:p w14:paraId="36D8FCF9" w14:textId="77777777" w:rsidR="006C6C7D" w:rsidRPr="006C6C7D" w:rsidRDefault="006C6C7D" w:rsidP="006C6C7D">
      <w:pPr>
        <w:jc w:val="both"/>
        <w:rPr>
          <w:rFonts w:asciiTheme="minorHAnsi" w:hAnsiTheme="minorHAnsi" w:cstheme="minorHAnsi"/>
          <w:iCs/>
        </w:rPr>
      </w:pPr>
      <w:r w:rsidRPr="006C6C7D">
        <w:rPr>
          <w:rFonts w:asciiTheme="minorHAnsi" w:hAnsiTheme="minorHAnsi" w:cstheme="minorHAnsi"/>
          <w:iCs/>
        </w:rPr>
        <w:t>Mae'r National EdD (Cymru) yn rhaglen Doethur Addysg ran-amser a gyd-gyflwynir gan Brifysgol Aberystwyth, Prifysgol Bangor, a Phrifysgol Metropolitan Caerdydd. Fe'i cynlluniwyd ar gyfer addysgwyr sydd wedi cwblhau'r MA Addysg Genedlaethol (Cymru) neu raddau Meistr cyfatebol eraill.</w:t>
      </w:r>
    </w:p>
    <w:p w14:paraId="64BE8DFE" w14:textId="77777777" w:rsidR="006C6C7D" w:rsidRDefault="006C6C7D" w:rsidP="006C6C7D">
      <w:pPr>
        <w:jc w:val="both"/>
        <w:rPr>
          <w:rFonts w:asciiTheme="minorHAnsi" w:hAnsiTheme="minorHAnsi" w:cstheme="minorHAnsi"/>
          <w:iCs/>
        </w:rPr>
      </w:pPr>
      <w:r w:rsidRPr="006C6C7D">
        <w:rPr>
          <w:rFonts w:asciiTheme="minorHAnsi" w:hAnsiTheme="minorHAnsi" w:cstheme="minorHAnsi"/>
          <w:iCs/>
        </w:rPr>
        <w:t>Bydd angen dangos cywerthedd ar gyfer graddedigion MA anGenedlaethol.</w:t>
      </w:r>
    </w:p>
    <w:p w14:paraId="728CA980" w14:textId="2816B17C" w:rsidR="006C6C7D" w:rsidRPr="006C6C7D" w:rsidRDefault="006C6C7D" w:rsidP="006C6C7D">
      <w:pPr>
        <w:jc w:val="both"/>
        <w:rPr>
          <w:rFonts w:asciiTheme="minorHAnsi" w:hAnsiTheme="minorHAnsi" w:cstheme="minorHAnsi"/>
          <w:iCs/>
        </w:rPr>
      </w:pPr>
    </w:p>
    <w:p w14:paraId="194F7BE1" w14:textId="2B8AAB88" w:rsidR="006C6C7D" w:rsidRPr="006C6C7D" w:rsidRDefault="006C6C7D" w:rsidP="006C6C7D">
      <w:pPr>
        <w:jc w:val="both"/>
        <w:rPr>
          <w:rFonts w:asciiTheme="minorHAnsi" w:hAnsiTheme="minorHAnsi" w:cstheme="minorHAnsi"/>
          <w:b/>
          <w:bCs/>
          <w:iCs/>
        </w:rPr>
      </w:pPr>
      <w:r w:rsidRPr="006C6C7D">
        <w:rPr>
          <w:rFonts w:asciiTheme="minorHAnsi" w:hAnsiTheme="minorHAnsi" w:cstheme="minorHAnsi"/>
          <w:b/>
          <w:bCs/>
          <w:iCs/>
        </w:rPr>
        <w:t>2. Sut mae'r rhaglen wedi'i strwythuro?</w:t>
      </w:r>
    </w:p>
    <w:p w14:paraId="195026CE" w14:textId="77777777" w:rsidR="006C6C7D" w:rsidRPr="006C6C7D" w:rsidRDefault="006C6C7D" w:rsidP="006C6C7D">
      <w:pPr>
        <w:jc w:val="both"/>
        <w:rPr>
          <w:rFonts w:asciiTheme="minorHAnsi" w:hAnsiTheme="minorHAnsi" w:cstheme="minorHAnsi"/>
          <w:iCs/>
        </w:rPr>
      </w:pPr>
      <w:r w:rsidRPr="006C6C7D">
        <w:rPr>
          <w:rFonts w:asciiTheme="minorHAnsi" w:hAnsiTheme="minorHAnsi" w:cstheme="minorHAnsi"/>
          <w:iCs/>
        </w:rPr>
        <w:t>Cam 1 (Blwyddyn 1): modiwl 60 credyd a addysgir o'r enw "Cynllunio ar gyfer Astudiaeth Ddoethurol a Pharatoi Traethodau," a gyflwynir ar-lein ac yn cynnwys ysgol haf orfodol yng Nghaerdydd.</w:t>
      </w:r>
    </w:p>
    <w:p w14:paraId="32ED6BED" w14:textId="77777777" w:rsidR="006C6C7D" w:rsidRDefault="006C6C7D" w:rsidP="006C6C7D">
      <w:pPr>
        <w:jc w:val="both"/>
        <w:rPr>
          <w:rFonts w:asciiTheme="minorHAnsi" w:hAnsiTheme="minorHAnsi" w:cstheme="minorHAnsi"/>
          <w:iCs/>
        </w:rPr>
      </w:pPr>
      <w:r w:rsidRPr="006C6C7D">
        <w:rPr>
          <w:rFonts w:asciiTheme="minorHAnsi" w:hAnsiTheme="minorHAnsi" w:cstheme="minorHAnsi"/>
          <w:iCs/>
        </w:rPr>
        <w:t>Cam 2 (Blynyddoedd 2-6): Bydd myfyrwyr yn ymgymryd ag ymchwil empirig, gan arwain at draethawd ymchwil ar lefel doethuriaeth gyda chymorth goruchwylwyr academaidd.</w:t>
      </w:r>
    </w:p>
    <w:p w14:paraId="09C4F7AA" w14:textId="77777777" w:rsidR="006C6C7D" w:rsidRPr="006C6C7D" w:rsidRDefault="006C6C7D" w:rsidP="006C6C7D">
      <w:pPr>
        <w:jc w:val="both"/>
        <w:rPr>
          <w:rFonts w:asciiTheme="minorHAnsi" w:hAnsiTheme="minorHAnsi" w:cstheme="minorHAnsi"/>
          <w:iCs/>
        </w:rPr>
      </w:pPr>
    </w:p>
    <w:p w14:paraId="59523AB0" w14:textId="04E4C8F6" w:rsidR="006C6C7D" w:rsidRPr="006C6C7D" w:rsidRDefault="006C6C7D" w:rsidP="006C6C7D">
      <w:pPr>
        <w:jc w:val="both"/>
        <w:rPr>
          <w:rFonts w:asciiTheme="minorHAnsi" w:hAnsiTheme="minorHAnsi" w:cstheme="minorHAnsi"/>
          <w:b/>
          <w:bCs/>
          <w:iCs/>
        </w:rPr>
      </w:pPr>
      <w:r w:rsidRPr="006C6C7D">
        <w:rPr>
          <w:rFonts w:asciiTheme="minorHAnsi" w:hAnsiTheme="minorHAnsi" w:cstheme="minorHAnsi"/>
          <w:b/>
          <w:bCs/>
          <w:iCs/>
        </w:rPr>
        <w:t>2. Sut ydw i'n gwneud cais am yr EDD Cenedlaethol (Cymru)?</w:t>
      </w:r>
    </w:p>
    <w:p w14:paraId="42A258BD" w14:textId="77777777" w:rsidR="006C6C7D" w:rsidRPr="006C6C7D" w:rsidRDefault="006C6C7D" w:rsidP="006C6C7D">
      <w:pPr>
        <w:jc w:val="both"/>
        <w:rPr>
          <w:rFonts w:asciiTheme="minorHAnsi" w:hAnsiTheme="minorHAnsi" w:cstheme="minorHAnsi"/>
          <w:iCs/>
        </w:rPr>
      </w:pPr>
      <w:r w:rsidRPr="006C6C7D">
        <w:rPr>
          <w:rFonts w:asciiTheme="minorHAnsi" w:hAnsiTheme="minorHAnsi" w:cstheme="minorHAnsi"/>
          <w:iCs/>
        </w:rPr>
        <w:t>I ymgeisio, mae'n rhaid i chi:</w:t>
      </w:r>
    </w:p>
    <w:p w14:paraId="6B428634" w14:textId="77777777" w:rsidR="006C6C7D" w:rsidRPr="006C6C7D" w:rsidRDefault="006C6C7D" w:rsidP="006C6C7D">
      <w:pPr>
        <w:pStyle w:val="ListParagraph"/>
        <w:numPr>
          <w:ilvl w:val="0"/>
          <w:numId w:val="7"/>
        </w:numPr>
        <w:jc w:val="both"/>
        <w:rPr>
          <w:rFonts w:asciiTheme="minorHAnsi" w:hAnsiTheme="minorHAnsi" w:cstheme="minorHAnsi"/>
          <w:iCs/>
        </w:rPr>
      </w:pPr>
      <w:r w:rsidRPr="006C6C7D">
        <w:rPr>
          <w:rFonts w:asciiTheme="minorHAnsi" w:hAnsiTheme="minorHAnsi" w:cstheme="minorHAnsi"/>
          <w:iCs/>
        </w:rPr>
        <w:t>Cyflwyno tystiolaeth o'ch gradd Meistr (dosbarthiad a theitl traethawd hir).</w:t>
      </w:r>
    </w:p>
    <w:p w14:paraId="72236190" w14:textId="77777777" w:rsidR="006C6C7D" w:rsidRPr="006C6C7D" w:rsidRDefault="006C6C7D" w:rsidP="006C6C7D">
      <w:pPr>
        <w:pStyle w:val="ListParagraph"/>
        <w:numPr>
          <w:ilvl w:val="0"/>
          <w:numId w:val="7"/>
        </w:numPr>
        <w:jc w:val="both"/>
        <w:rPr>
          <w:rFonts w:asciiTheme="minorHAnsi" w:hAnsiTheme="minorHAnsi" w:cstheme="minorHAnsi"/>
          <w:iCs/>
        </w:rPr>
      </w:pPr>
      <w:r w:rsidRPr="006C6C7D">
        <w:rPr>
          <w:rFonts w:asciiTheme="minorHAnsi" w:hAnsiTheme="minorHAnsi" w:cstheme="minorHAnsi"/>
          <w:iCs/>
        </w:rPr>
        <w:t>Darparwch eich rôl, cyfrifoldebau a'ch sefydliad dewisol presennol (Aberystwyth, Bangor, neu Metropolitan Caerdydd).</w:t>
      </w:r>
    </w:p>
    <w:p w14:paraId="5262C813" w14:textId="77777777" w:rsidR="006C6C7D" w:rsidRPr="006C6C7D" w:rsidRDefault="006C6C7D" w:rsidP="006C6C7D">
      <w:pPr>
        <w:pStyle w:val="ListParagraph"/>
        <w:numPr>
          <w:ilvl w:val="0"/>
          <w:numId w:val="7"/>
        </w:numPr>
        <w:jc w:val="both"/>
        <w:rPr>
          <w:rFonts w:asciiTheme="minorHAnsi" w:hAnsiTheme="minorHAnsi" w:cstheme="minorHAnsi"/>
          <w:iCs/>
        </w:rPr>
      </w:pPr>
      <w:r w:rsidRPr="006C6C7D">
        <w:rPr>
          <w:rFonts w:asciiTheme="minorHAnsi" w:hAnsiTheme="minorHAnsi" w:cstheme="minorHAnsi"/>
          <w:iCs/>
        </w:rPr>
        <w:t>Nodwch eich llwybr ariannu: Cyllid Llywodraeth Cymru, Cyllid Sefydliadol, neu Hunangyllido.</w:t>
      </w:r>
    </w:p>
    <w:p w14:paraId="32A256FF" w14:textId="77777777" w:rsidR="006C6C7D" w:rsidRPr="006C6C7D" w:rsidRDefault="006C6C7D" w:rsidP="006C6C7D">
      <w:pPr>
        <w:pStyle w:val="ListParagraph"/>
        <w:numPr>
          <w:ilvl w:val="0"/>
          <w:numId w:val="7"/>
        </w:numPr>
        <w:jc w:val="both"/>
        <w:rPr>
          <w:rFonts w:asciiTheme="minorHAnsi" w:hAnsiTheme="minorHAnsi" w:cstheme="minorHAnsi"/>
          <w:iCs/>
        </w:rPr>
      </w:pPr>
      <w:r w:rsidRPr="006C6C7D">
        <w:rPr>
          <w:rFonts w:asciiTheme="minorHAnsi" w:hAnsiTheme="minorHAnsi" w:cstheme="minorHAnsi"/>
          <w:iCs/>
        </w:rPr>
        <w:t>Cyflwynwch grynodeb 500 gair gan gynnwys:</w:t>
      </w:r>
    </w:p>
    <w:p w14:paraId="18F0432A" w14:textId="77777777" w:rsidR="006C6C7D" w:rsidRPr="006C6C7D" w:rsidRDefault="006C6C7D" w:rsidP="006C6C7D">
      <w:pPr>
        <w:pStyle w:val="ListParagraph"/>
        <w:numPr>
          <w:ilvl w:val="1"/>
          <w:numId w:val="7"/>
        </w:numPr>
        <w:jc w:val="both"/>
        <w:rPr>
          <w:rFonts w:asciiTheme="minorHAnsi" w:hAnsiTheme="minorHAnsi" w:cstheme="minorHAnsi"/>
          <w:iCs/>
        </w:rPr>
      </w:pPr>
      <w:r w:rsidRPr="006C6C7D">
        <w:rPr>
          <w:rFonts w:asciiTheme="minorHAnsi" w:hAnsiTheme="minorHAnsi" w:cstheme="minorHAnsi"/>
          <w:iCs/>
        </w:rPr>
        <w:t>Rhesymau dros ddiddordeb yn yr EDD.</w:t>
      </w:r>
    </w:p>
    <w:p w14:paraId="544D6385" w14:textId="77777777" w:rsidR="006C6C7D" w:rsidRPr="006C6C7D" w:rsidRDefault="006C6C7D" w:rsidP="006C6C7D">
      <w:pPr>
        <w:pStyle w:val="ListParagraph"/>
        <w:numPr>
          <w:ilvl w:val="1"/>
          <w:numId w:val="7"/>
        </w:numPr>
        <w:jc w:val="both"/>
        <w:rPr>
          <w:rFonts w:asciiTheme="minorHAnsi" w:hAnsiTheme="minorHAnsi" w:cstheme="minorHAnsi"/>
          <w:iCs/>
        </w:rPr>
      </w:pPr>
      <w:r w:rsidRPr="006C6C7D">
        <w:rPr>
          <w:rFonts w:asciiTheme="minorHAnsi" w:hAnsiTheme="minorHAnsi" w:cstheme="minorHAnsi"/>
          <w:iCs/>
        </w:rPr>
        <w:t>Teitl arfaethedig a chwestiynau (au) ymchwil.</w:t>
      </w:r>
    </w:p>
    <w:p w14:paraId="37EFC72C" w14:textId="77777777" w:rsidR="006C6C7D" w:rsidRPr="006C6C7D" w:rsidRDefault="006C6C7D" w:rsidP="006C6C7D">
      <w:pPr>
        <w:pStyle w:val="ListParagraph"/>
        <w:numPr>
          <w:ilvl w:val="1"/>
          <w:numId w:val="7"/>
        </w:numPr>
        <w:jc w:val="both"/>
        <w:rPr>
          <w:rFonts w:asciiTheme="minorHAnsi" w:hAnsiTheme="minorHAnsi" w:cstheme="minorHAnsi"/>
          <w:iCs/>
        </w:rPr>
      </w:pPr>
      <w:r w:rsidRPr="006C6C7D">
        <w:rPr>
          <w:rFonts w:asciiTheme="minorHAnsi" w:hAnsiTheme="minorHAnsi" w:cstheme="minorHAnsi"/>
          <w:iCs/>
        </w:rPr>
        <w:t>Cefndir a chyd-destun yr ymchwil.</w:t>
      </w:r>
    </w:p>
    <w:p w14:paraId="04B8C55F" w14:textId="77777777" w:rsidR="006C6C7D" w:rsidRPr="006C6C7D" w:rsidRDefault="006C6C7D" w:rsidP="006C6C7D">
      <w:pPr>
        <w:pStyle w:val="ListParagraph"/>
        <w:numPr>
          <w:ilvl w:val="1"/>
          <w:numId w:val="7"/>
        </w:numPr>
        <w:jc w:val="both"/>
        <w:rPr>
          <w:rFonts w:asciiTheme="minorHAnsi" w:hAnsiTheme="minorHAnsi" w:cstheme="minorHAnsi"/>
          <w:iCs/>
        </w:rPr>
      </w:pPr>
      <w:r w:rsidRPr="006C6C7D">
        <w:rPr>
          <w:rFonts w:asciiTheme="minorHAnsi" w:hAnsiTheme="minorHAnsi" w:cstheme="minorHAnsi"/>
          <w:iCs/>
        </w:rPr>
        <w:t>Dyluniad / methodoleg ymchwil arfaethedig.</w:t>
      </w:r>
    </w:p>
    <w:p w14:paraId="3F786D95" w14:textId="77777777" w:rsidR="006C6C7D" w:rsidRPr="006C6C7D" w:rsidRDefault="006C6C7D" w:rsidP="006C6C7D">
      <w:pPr>
        <w:pStyle w:val="ListParagraph"/>
        <w:numPr>
          <w:ilvl w:val="1"/>
          <w:numId w:val="7"/>
        </w:numPr>
        <w:jc w:val="both"/>
        <w:rPr>
          <w:rFonts w:asciiTheme="minorHAnsi" w:hAnsiTheme="minorHAnsi" w:cstheme="minorHAnsi"/>
          <w:iCs/>
        </w:rPr>
      </w:pPr>
      <w:r w:rsidRPr="006C6C7D">
        <w:rPr>
          <w:rFonts w:asciiTheme="minorHAnsi" w:hAnsiTheme="minorHAnsi" w:cstheme="minorHAnsi"/>
          <w:iCs/>
        </w:rPr>
        <w:t>Pwysigrwydd yr ymchwil.</w:t>
      </w:r>
    </w:p>
    <w:p w14:paraId="68F8E55F" w14:textId="77777777" w:rsidR="006C6C7D" w:rsidRPr="006C6C7D" w:rsidRDefault="006C6C7D" w:rsidP="006C6C7D">
      <w:pPr>
        <w:jc w:val="both"/>
        <w:rPr>
          <w:rFonts w:asciiTheme="minorHAnsi" w:hAnsiTheme="minorHAnsi" w:cstheme="minorHAnsi"/>
          <w:iCs/>
        </w:rPr>
      </w:pPr>
    </w:p>
    <w:p w14:paraId="0A10BD15" w14:textId="77777777" w:rsidR="006C6C7D" w:rsidRPr="006C6C7D" w:rsidRDefault="006C6C7D" w:rsidP="006C6C7D">
      <w:pPr>
        <w:jc w:val="both"/>
        <w:rPr>
          <w:rFonts w:asciiTheme="minorHAnsi" w:hAnsiTheme="minorHAnsi" w:cstheme="minorHAnsi"/>
          <w:b/>
          <w:bCs/>
          <w:iCs/>
        </w:rPr>
      </w:pPr>
      <w:r w:rsidRPr="006C6C7D">
        <w:rPr>
          <w:rFonts w:asciiTheme="minorHAnsi" w:hAnsiTheme="minorHAnsi" w:cstheme="minorHAnsi"/>
          <w:b/>
          <w:bCs/>
          <w:iCs/>
        </w:rPr>
        <w:t>6. Pa opsiynau cyllido sydd ar gael?</w:t>
      </w:r>
    </w:p>
    <w:p w14:paraId="36F0CE73" w14:textId="77777777" w:rsidR="00236E58" w:rsidRDefault="006C6C7D" w:rsidP="0064019C">
      <w:pPr>
        <w:jc w:val="both"/>
        <w:rPr>
          <w:rFonts w:asciiTheme="minorHAnsi" w:hAnsiTheme="minorHAnsi" w:cstheme="minorHAnsi"/>
          <w:iCs/>
        </w:rPr>
      </w:pPr>
      <w:r w:rsidRPr="006C6C7D">
        <w:rPr>
          <w:rFonts w:asciiTheme="minorHAnsi" w:hAnsiTheme="minorHAnsi" w:cstheme="minorHAnsi"/>
          <w:iCs/>
        </w:rPr>
        <w:t xml:space="preserve">Gall </w:t>
      </w:r>
      <w:proofErr w:type="spellStart"/>
      <w:r w:rsidRPr="006C6C7D">
        <w:rPr>
          <w:rFonts w:asciiTheme="minorHAnsi" w:hAnsiTheme="minorHAnsi" w:cstheme="minorHAnsi"/>
          <w:iCs/>
        </w:rPr>
        <w:t>ymgeiswyr</w:t>
      </w:r>
      <w:proofErr w:type="spellEnd"/>
      <w:r w:rsidRPr="006C6C7D">
        <w:rPr>
          <w:rFonts w:asciiTheme="minorHAnsi" w:hAnsiTheme="minorHAnsi" w:cstheme="minorHAnsi"/>
          <w:iCs/>
        </w:rPr>
        <w:t xml:space="preserve"> </w:t>
      </w:r>
      <w:proofErr w:type="spellStart"/>
      <w:r w:rsidRPr="006C6C7D">
        <w:rPr>
          <w:rFonts w:asciiTheme="minorHAnsi" w:hAnsiTheme="minorHAnsi" w:cstheme="minorHAnsi"/>
          <w:iCs/>
        </w:rPr>
        <w:t>geisio</w:t>
      </w:r>
      <w:proofErr w:type="spellEnd"/>
      <w:r w:rsidRPr="006C6C7D">
        <w:rPr>
          <w:rFonts w:asciiTheme="minorHAnsi" w:hAnsiTheme="minorHAnsi" w:cstheme="minorHAnsi"/>
          <w:iCs/>
        </w:rPr>
        <w:t xml:space="preserve"> </w:t>
      </w:r>
      <w:proofErr w:type="spellStart"/>
      <w:r w:rsidRPr="006C6C7D">
        <w:rPr>
          <w:rFonts w:asciiTheme="minorHAnsi" w:hAnsiTheme="minorHAnsi" w:cstheme="minorHAnsi"/>
          <w:iCs/>
        </w:rPr>
        <w:t>cyllid</w:t>
      </w:r>
      <w:proofErr w:type="spellEnd"/>
      <w:r w:rsidRPr="006C6C7D">
        <w:rPr>
          <w:rFonts w:asciiTheme="minorHAnsi" w:hAnsiTheme="minorHAnsi" w:cstheme="minorHAnsi"/>
          <w:iCs/>
        </w:rPr>
        <w:t xml:space="preserve"> </w:t>
      </w:r>
      <w:proofErr w:type="spellStart"/>
      <w:r w:rsidRPr="006C6C7D">
        <w:rPr>
          <w:rFonts w:asciiTheme="minorHAnsi" w:hAnsiTheme="minorHAnsi" w:cstheme="minorHAnsi"/>
          <w:iCs/>
        </w:rPr>
        <w:t>drwy</w:t>
      </w:r>
      <w:proofErr w:type="spellEnd"/>
      <w:r w:rsidRPr="006C6C7D">
        <w:rPr>
          <w:rFonts w:asciiTheme="minorHAnsi" w:hAnsiTheme="minorHAnsi" w:cstheme="minorHAnsi"/>
          <w:iCs/>
        </w:rPr>
        <w:t>:</w:t>
      </w:r>
    </w:p>
    <w:p w14:paraId="48257A75" w14:textId="47F3B037" w:rsidR="006C6C7D" w:rsidRPr="0019563E" w:rsidRDefault="0019563E" w:rsidP="0019563E">
      <w:pPr>
        <w:jc w:val="both"/>
        <w:rPr>
          <w:rFonts w:asciiTheme="minorHAnsi" w:hAnsiTheme="minorHAnsi" w:cstheme="minorHAnsi"/>
          <w:iCs/>
        </w:rPr>
      </w:pPr>
      <w:r w:rsidRPr="0019563E">
        <w:rPr>
          <w:rFonts w:asciiTheme="minorHAnsi" w:hAnsiTheme="minorHAnsi" w:cstheme="minorHAnsi"/>
          <w:iCs/>
          <w:sz w:val="28"/>
          <w:szCs w:val="28"/>
        </w:rPr>
        <w:t>□</w:t>
      </w:r>
      <w:proofErr w:type="spellStart"/>
      <w:r w:rsidR="006C6C7D" w:rsidRPr="0019563E">
        <w:rPr>
          <w:rFonts w:asciiTheme="minorHAnsi" w:hAnsiTheme="minorHAnsi" w:cstheme="minorHAnsi"/>
          <w:iCs/>
        </w:rPr>
        <w:t>Cyllid</w:t>
      </w:r>
      <w:proofErr w:type="spellEnd"/>
      <w:r w:rsidR="006C6C7D" w:rsidRPr="0019563E">
        <w:rPr>
          <w:rFonts w:asciiTheme="minorHAnsi" w:hAnsiTheme="minorHAnsi" w:cstheme="minorHAnsi"/>
          <w:iCs/>
        </w:rPr>
        <w:t xml:space="preserve"> </w:t>
      </w:r>
      <w:proofErr w:type="spellStart"/>
      <w:r w:rsidR="006C6C7D" w:rsidRPr="0019563E">
        <w:rPr>
          <w:rFonts w:asciiTheme="minorHAnsi" w:hAnsiTheme="minorHAnsi" w:cstheme="minorHAnsi"/>
          <w:iCs/>
        </w:rPr>
        <w:t>Llywodraeth</w:t>
      </w:r>
      <w:proofErr w:type="spellEnd"/>
      <w:r w:rsidR="006C6C7D" w:rsidRPr="0019563E">
        <w:rPr>
          <w:rFonts w:asciiTheme="minorHAnsi" w:hAnsiTheme="minorHAnsi" w:cstheme="minorHAnsi"/>
          <w:iCs/>
        </w:rPr>
        <w:t xml:space="preserve"> Cymru</w:t>
      </w:r>
      <w:r w:rsidR="0064019C" w:rsidRPr="0019563E">
        <w:rPr>
          <w:rFonts w:asciiTheme="minorHAnsi" w:hAnsiTheme="minorHAnsi" w:cstheme="minorHAnsi"/>
          <w:iCs/>
        </w:rPr>
        <w:t>.</w:t>
      </w:r>
    </w:p>
    <w:p w14:paraId="3F002803" w14:textId="44604425" w:rsidR="0019563E" w:rsidRPr="0019563E" w:rsidRDefault="0019563E" w:rsidP="0019563E">
      <w:pPr>
        <w:ind w:left="410"/>
        <w:jc w:val="both"/>
        <w:rPr>
          <w:rFonts w:asciiTheme="minorHAnsi" w:hAnsiTheme="minorHAnsi" w:cstheme="minorHAnsi"/>
          <w:i/>
        </w:rPr>
      </w:pPr>
      <w:r w:rsidRPr="0019563E">
        <w:rPr>
          <w:rFonts w:asciiTheme="minorHAnsi" w:hAnsiTheme="minorHAnsi" w:cstheme="minorHAnsi"/>
          <w:iCs/>
          <w:sz w:val="28"/>
          <w:szCs w:val="28"/>
        </w:rPr>
        <w:lastRenderedPageBreak/>
        <w:t>□</w:t>
      </w:r>
      <w:r w:rsidRPr="0019563E">
        <w:rPr>
          <w:rFonts w:asciiTheme="minorHAnsi" w:hAnsiTheme="minorHAnsi" w:cstheme="minorHAnsi"/>
          <w:i/>
        </w:rPr>
        <w:t>Institutional Funding</w:t>
      </w:r>
    </w:p>
    <w:p w14:paraId="3C08DA0B" w14:textId="575E4959" w:rsidR="00C32599" w:rsidRPr="00C32599" w:rsidRDefault="0019563E" w:rsidP="00C32599">
      <w:pPr>
        <w:ind w:firstLine="410"/>
        <w:jc w:val="both"/>
        <w:rPr>
          <w:rFonts w:asciiTheme="minorHAnsi" w:hAnsiTheme="minorHAnsi" w:cstheme="minorHAnsi"/>
          <w:i/>
        </w:rPr>
      </w:pPr>
      <w:r w:rsidRPr="0019563E">
        <w:rPr>
          <w:rFonts w:asciiTheme="minorHAnsi" w:hAnsiTheme="minorHAnsi" w:cstheme="minorHAnsi"/>
          <w:iCs/>
          <w:sz w:val="28"/>
          <w:szCs w:val="28"/>
        </w:rPr>
        <w:t>□</w:t>
      </w:r>
      <w:proofErr w:type="spellStart"/>
      <w:r w:rsidR="00C32599" w:rsidRPr="00C32599">
        <w:rPr>
          <w:rFonts w:asciiTheme="minorHAnsi" w:hAnsiTheme="minorHAnsi" w:cstheme="minorHAnsi"/>
          <w:i/>
          <w:lang w:val="cy-GB"/>
        </w:rPr>
        <w:t>hunanariannu</w:t>
      </w:r>
      <w:proofErr w:type="spellEnd"/>
    </w:p>
    <w:p w14:paraId="5937A19B" w14:textId="77777777" w:rsidR="00C32599" w:rsidRPr="0019563E" w:rsidRDefault="00C32599" w:rsidP="0019563E">
      <w:pPr>
        <w:ind w:firstLine="410"/>
        <w:jc w:val="both"/>
        <w:rPr>
          <w:rFonts w:asciiTheme="minorHAnsi" w:hAnsiTheme="minorHAnsi" w:cstheme="minorHAnsi"/>
          <w:i/>
        </w:rPr>
      </w:pPr>
    </w:p>
    <w:p w14:paraId="1BF76145" w14:textId="5E6007DB" w:rsidR="00236E58" w:rsidRPr="0019563E" w:rsidRDefault="00236E58" w:rsidP="0019563E">
      <w:pPr>
        <w:ind w:left="410"/>
        <w:jc w:val="both"/>
        <w:rPr>
          <w:rFonts w:asciiTheme="minorHAnsi" w:hAnsiTheme="minorHAnsi" w:cstheme="minorHAnsi"/>
          <w:iCs/>
        </w:rPr>
      </w:pPr>
    </w:p>
    <w:p w14:paraId="7D2456CF" w14:textId="77777777" w:rsidR="006C6C7D" w:rsidRPr="006C6C7D" w:rsidRDefault="006C6C7D" w:rsidP="006C6C7D">
      <w:pPr>
        <w:jc w:val="both"/>
        <w:rPr>
          <w:rFonts w:asciiTheme="minorHAnsi" w:hAnsiTheme="minorHAnsi" w:cstheme="minorHAnsi"/>
          <w:b/>
          <w:bCs/>
          <w:iCs/>
        </w:rPr>
      </w:pPr>
    </w:p>
    <w:p w14:paraId="5144E213" w14:textId="77777777" w:rsidR="006C6C7D" w:rsidRPr="006C6C7D" w:rsidRDefault="006C6C7D" w:rsidP="006C6C7D">
      <w:pPr>
        <w:jc w:val="both"/>
        <w:rPr>
          <w:rFonts w:asciiTheme="minorHAnsi" w:hAnsiTheme="minorHAnsi" w:cstheme="minorHAnsi"/>
          <w:b/>
          <w:bCs/>
          <w:iCs/>
        </w:rPr>
      </w:pPr>
      <w:r w:rsidRPr="006C6C7D">
        <w:rPr>
          <w:rFonts w:asciiTheme="minorHAnsi" w:hAnsiTheme="minorHAnsi" w:cstheme="minorHAnsi"/>
          <w:b/>
          <w:bCs/>
          <w:iCs/>
        </w:rPr>
        <w:t>7. Beth yw'r dyddiad cau ar gyfer gwneud cais?</w:t>
      </w:r>
    </w:p>
    <w:p w14:paraId="5AA1DDE6" w14:textId="77777777" w:rsidR="006C6C7D" w:rsidRPr="006C6C7D" w:rsidRDefault="006C6C7D" w:rsidP="006C6C7D">
      <w:pPr>
        <w:jc w:val="both"/>
        <w:rPr>
          <w:rFonts w:asciiTheme="minorHAnsi" w:hAnsiTheme="minorHAnsi" w:cstheme="minorHAnsi"/>
          <w:iCs/>
        </w:rPr>
      </w:pPr>
      <w:r w:rsidRPr="006C6C7D">
        <w:rPr>
          <w:rFonts w:asciiTheme="minorHAnsi" w:hAnsiTheme="minorHAnsi" w:cstheme="minorHAnsi"/>
          <w:iCs/>
        </w:rPr>
        <w:t>Dylid anfon ceisiadau at yr Athro Michelle Jones (Cyfarwyddwr Rhaglen Genedlaethol EDD) yn MSJones@cardiffmet.ac.uk. Nid yw'r ddogfen yn nodi dyddiad cau penodol, ond disgwylir i'r rhaglen ddechrau ym mis Ionawr 2025, felly argymhellir cyflwyno yn gynnar.</w:t>
      </w:r>
    </w:p>
    <w:p w14:paraId="0ECAA915" w14:textId="77777777" w:rsidR="006C6C7D" w:rsidRPr="006C6C7D" w:rsidRDefault="006C6C7D" w:rsidP="006C6C7D">
      <w:pPr>
        <w:jc w:val="both"/>
        <w:rPr>
          <w:rFonts w:asciiTheme="minorHAnsi" w:hAnsiTheme="minorHAnsi" w:cstheme="minorHAnsi"/>
          <w:iCs/>
        </w:rPr>
      </w:pPr>
    </w:p>
    <w:p w14:paraId="0FC54D05" w14:textId="77777777" w:rsidR="006C6C7D" w:rsidRPr="006C6C7D" w:rsidRDefault="006C6C7D" w:rsidP="006C6C7D">
      <w:pPr>
        <w:jc w:val="both"/>
        <w:rPr>
          <w:rFonts w:asciiTheme="minorHAnsi" w:hAnsiTheme="minorHAnsi" w:cstheme="minorHAnsi"/>
          <w:b/>
          <w:bCs/>
          <w:iCs/>
        </w:rPr>
      </w:pPr>
      <w:r w:rsidRPr="006C6C7D">
        <w:rPr>
          <w:rFonts w:asciiTheme="minorHAnsi" w:hAnsiTheme="minorHAnsi" w:cstheme="minorHAnsi"/>
          <w:b/>
          <w:bCs/>
          <w:iCs/>
        </w:rPr>
        <w:t>8. A fydd unrhyw gydrannau personol?</w:t>
      </w:r>
    </w:p>
    <w:p w14:paraId="1F2869BF" w14:textId="77777777" w:rsidR="006C6C7D" w:rsidRPr="006C6C7D" w:rsidRDefault="006C6C7D" w:rsidP="006C6C7D">
      <w:pPr>
        <w:jc w:val="both"/>
        <w:rPr>
          <w:rFonts w:asciiTheme="minorHAnsi" w:hAnsiTheme="minorHAnsi" w:cstheme="minorHAnsi"/>
          <w:iCs/>
        </w:rPr>
      </w:pPr>
      <w:r w:rsidRPr="006C6C7D">
        <w:rPr>
          <w:rFonts w:asciiTheme="minorHAnsi" w:hAnsiTheme="minorHAnsi" w:cstheme="minorHAnsi"/>
          <w:iCs/>
        </w:rPr>
        <w:t>Ydy, mae'r rhaglen yn cynnwys Ysgol Haf EdD gorfodol ar y campws, a gynhelir ar 11 Gorffennaf a 12 Gorffennaf, 2025, ym Mhrifysgol Metropolitan Caerdydd.</w:t>
      </w:r>
    </w:p>
    <w:p w14:paraId="6C6D8F50" w14:textId="77777777" w:rsidR="006C6C7D" w:rsidRPr="006C6C7D" w:rsidRDefault="006C6C7D" w:rsidP="006C6C7D">
      <w:pPr>
        <w:jc w:val="both"/>
        <w:rPr>
          <w:rFonts w:asciiTheme="minorHAnsi" w:hAnsiTheme="minorHAnsi" w:cstheme="minorHAnsi"/>
          <w:b/>
          <w:bCs/>
          <w:iCs/>
        </w:rPr>
      </w:pPr>
    </w:p>
    <w:p w14:paraId="421FE27A" w14:textId="77777777" w:rsidR="006C6C7D" w:rsidRPr="006C6C7D" w:rsidRDefault="006C6C7D" w:rsidP="006C6C7D">
      <w:pPr>
        <w:jc w:val="both"/>
        <w:rPr>
          <w:rFonts w:asciiTheme="minorHAnsi" w:hAnsiTheme="minorHAnsi" w:cstheme="minorHAnsi"/>
          <w:b/>
          <w:bCs/>
          <w:iCs/>
        </w:rPr>
      </w:pPr>
      <w:r w:rsidRPr="006C6C7D">
        <w:rPr>
          <w:rFonts w:asciiTheme="minorHAnsi" w:hAnsiTheme="minorHAnsi" w:cstheme="minorHAnsi"/>
          <w:b/>
          <w:bCs/>
          <w:iCs/>
        </w:rPr>
        <w:t>9. Sut alla i gael mwy o wybodaeth?</w:t>
      </w:r>
    </w:p>
    <w:p w14:paraId="5C404A3F" w14:textId="16027E22" w:rsidR="006C6C7D" w:rsidRPr="006C6C7D" w:rsidRDefault="006C6C7D" w:rsidP="006C6C7D">
      <w:pPr>
        <w:jc w:val="both"/>
        <w:rPr>
          <w:rFonts w:asciiTheme="minorHAnsi" w:hAnsiTheme="minorHAnsi" w:cstheme="minorHAnsi"/>
          <w:iCs/>
        </w:rPr>
      </w:pPr>
      <w:r w:rsidRPr="006C6C7D">
        <w:rPr>
          <w:rFonts w:asciiTheme="minorHAnsi" w:hAnsiTheme="minorHAnsi" w:cstheme="minorHAnsi"/>
          <w:iCs/>
        </w:rPr>
        <w:t>Am fwy o gwestiynau, gallwch gysylltu â nationalmaeducation@cardiffmet.ac.uk.</w:t>
      </w:r>
    </w:p>
    <w:p w14:paraId="296D2A41" w14:textId="77777777" w:rsidR="006C6C7D" w:rsidRPr="006C6C7D" w:rsidRDefault="006C6C7D" w:rsidP="006C6C7D">
      <w:pPr>
        <w:jc w:val="both"/>
        <w:rPr>
          <w:rFonts w:asciiTheme="minorHAnsi" w:hAnsiTheme="minorHAnsi" w:cstheme="minorHAnsi"/>
          <w:b/>
          <w:bCs/>
          <w:iCs/>
        </w:rPr>
      </w:pPr>
    </w:p>
    <w:p w14:paraId="5BFAD182" w14:textId="77777777" w:rsidR="006C6C7D" w:rsidRPr="006C6C7D" w:rsidRDefault="006C6C7D" w:rsidP="006C6C7D">
      <w:pPr>
        <w:jc w:val="both"/>
        <w:rPr>
          <w:rFonts w:asciiTheme="minorHAnsi" w:hAnsiTheme="minorHAnsi" w:cstheme="minorHAnsi"/>
          <w:b/>
          <w:bCs/>
          <w:iCs/>
        </w:rPr>
      </w:pPr>
      <w:r w:rsidRPr="006C6C7D">
        <w:rPr>
          <w:rFonts w:asciiTheme="minorHAnsi" w:hAnsiTheme="minorHAnsi" w:cstheme="minorHAnsi"/>
          <w:b/>
          <w:bCs/>
          <w:iCs/>
        </w:rPr>
        <w:t>10. Beth sy'n digwydd ar ôl i mi gyflwyno fy nghais?</w:t>
      </w:r>
    </w:p>
    <w:p w14:paraId="40445685" w14:textId="77777777" w:rsidR="006C6C7D" w:rsidRPr="006C6C7D" w:rsidRDefault="006C6C7D" w:rsidP="006C6C7D">
      <w:pPr>
        <w:jc w:val="both"/>
        <w:rPr>
          <w:rFonts w:asciiTheme="minorHAnsi" w:hAnsiTheme="minorHAnsi" w:cstheme="minorHAnsi"/>
          <w:iCs/>
        </w:rPr>
      </w:pPr>
      <w:r w:rsidRPr="006C6C7D">
        <w:rPr>
          <w:rFonts w:asciiTheme="minorHAnsi" w:hAnsiTheme="minorHAnsi" w:cstheme="minorHAnsi"/>
          <w:iCs/>
        </w:rPr>
        <w:t>Bydd ymgeiswyr sy'n bodloni'r meini prawf cychwynnol yn cymryd rhan mewn proses gyfweld. Ar ôl cwblhau'r cyfweliad yn llwyddiannus, gofynnir i chi gofrestru gyda'r sefydliad o'ch dewis.</w:t>
      </w:r>
    </w:p>
    <w:p w14:paraId="37417733" w14:textId="77777777" w:rsidR="0039296A" w:rsidRDefault="0039296A" w:rsidP="00422429">
      <w:pPr>
        <w:jc w:val="both"/>
        <w:rPr>
          <w:rFonts w:asciiTheme="minorHAnsi" w:hAnsiTheme="minorHAnsi" w:cstheme="minorHAnsi"/>
          <w:b/>
          <w:bCs/>
          <w:i/>
        </w:rPr>
      </w:pPr>
    </w:p>
    <w:p w14:paraId="194C6A0F" w14:textId="77777777" w:rsidR="0039296A" w:rsidRPr="0039296A" w:rsidRDefault="0039296A" w:rsidP="00422429">
      <w:pPr>
        <w:jc w:val="both"/>
        <w:rPr>
          <w:rFonts w:asciiTheme="minorHAnsi" w:hAnsiTheme="minorHAnsi" w:cstheme="minorHAnsi"/>
          <w:b/>
          <w:bCs/>
          <w:i/>
        </w:rPr>
      </w:pPr>
    </w:p>
    <w:p w14:paraId="34A21F2F" w14:textId="77777777" w:rsidR="00645B96" w:rsidRDefault="00645B96" w:rsidP="00422429">
      <w:pPr>
        <w:jc w:val="both"/>
        <w:rPr>
          <w:rFonts w:asciiTheme="minorHAnsi" w:hAnsiTheme="minorHAnsi" w:cstheme="minorHAnsi"/>
          <w:iCs/>
        </w:rPr>
      </w:pPr>
    </w:p>
    <w:p w14:paraId="064D3D47" w14:textId="77777777" w:rsidR="00645B96" w:rsidRPr="001A0E8F" w:rsidRDefault="00645B96" w:rsidP="00422429">
      <w:pPr>
        <w:jc w:val="both"/>
        <w:rPr>
          <w:rFonts w:asciiTheme="minorHAnsi" w:hAnsiTheme="minorHAnsi" w:cstheme="minorHAnsi"/>
          <w:iCs/>
        </w:rPr>
      </w:pPr>
    </w:p>
    <w:p w14:paraId="75D84E8B" w14:textId="77777777" w:rsidR="00806BB6" w:rsidRDefault="00806BB6" w:rsidP="00422429">
      <w:pPr>
        <w:jc w:val="both"/>
        <w:rPr>
          <w:rFonts w:asciiTheme="minorHAnsi" w:hAnsiTheme="minorHAnsi" w:cstheme="minorHAnsi"/>
          <w:b/>
          <w:bCs/>
          <w:iCs/>
        </w:rPr>
      </w:pPr>
    </w:p>
    <w:p w14:paraId="67B396FF" w14:textId="77777777" w:rsidR="00806BB6" w:rsidRPr="00806BB6" w:rsidRDefault="00806BB6" w:rsidP="00422429">
      <w:pPr>
        <w:jc w:val="both"/>
        <w:rPr>
          <w:rFonts w:asciiTheme="minorHAnsi" w:hAnsiTheme="minorHAnsi" w:cstheme="minorHAnsi"/>
          <w:b/>
          <w:bCs/>
          <w:iCs/>
        </w:rPr>
      </w:pPr>
    </w:p>
    <w:p w14:paraId="053B8B27" w14:textId="77777777" w:rsidR="00B219D0" w:rsidRPr="00806BB6" w:rsidRDefault="00B219D0" w:rsidP="00422429">
      <w:pPr>
        <w:jc w:val="both"/>
        <w:rPr>
          <w:rFonts w:asciiTheme="minorHAnsi" w:hAnsiTheme="minorHAnsi" w:cstheme="minorHAnsi"/>
          <w:b/>
          <w:bCs/>
          <w:iCs/>
        </w:rPr>
      </w:pPr>
    </w:p>
    <w:p w14:paraId="771CD689" w14:textId="77777777" w:rsidR="00B219D0" w:rsidRDefault="00B219D0" w:rsidP="00422429">
      <w:pPr>
        <w:jc w:val="both"/>
        <w:rPr>
          <w:rFonts w:asciiTheme="minorHAnsi" w:hAnsiTheme="minorHAnsi" w:cstheme="minorHAnsi"/>
          <w:iCs/>
        </w:rPr>
      </w:pPr>
    </w:p>
    <w:p w14:paraId="05AB7EBB" w14:textId="77777777" w:rsidR="00470615" w:rsidRDefault="00470615" w:rsidP="00422429">
      <w:pPr>
        <w:jc w:val="both"/>
        <w:rPr>
          <w:rFonts w:asciiTheme="minorHAnsi" w:hAnsiTheme="minorHAnsi" w:cstheme="minorHAnsi"/>
          <w:iCs/>
        </w:rPr>
      </w:pPr>
    </w:p>
    <w:p w14:paraId="1385CDCA" w14:textId="77777777" w:rsidR="00470615" w:rsidRDefault="00470615" w:rsidP="00422429">
      <w:pPr>
        <w:jc w:val="both"/>
        <w:rPr>
          <w:rFonts w:asciiTheme="minorHAnsi" w:hAnsiTheme="minorHAnsi" w:cstheme="minorHAnsi"/>
          <w:iCs/>
        </w:rPr>
      </w:pPr>
    </w:p>
    <w:p w14:paraId="528A5FC5" w14:textId="77777777" w:rsidR="00E408AD" w:rsidRDefault="00E408AD" w:rsidP="00422429">
      <w:pPr>
        <w:jc w:val="both"/>
        <w:rPr>
          <w:rFonts w:asciiTheme="minorHAnsi" w:hAnsiTheme="minorHAnsi" w:cstheme="minorHAnsi"/>
          <w:iCs/>
        </w:rPr>
      </w:pPr>
    </w:p>
    <w:p w14:paraId="00CF0B4C" w14:textId="77777777" w:rsidR="00E408AD" w:rsidRDefault="00E408AD" w:rsidP="00422429">
      <w:pPr>
        <w:jc w:val="both"/>
        <w:rPr>
          <w:rFonts w:asciiTheme="minorHAnsi" w:hAnsiTheme="minorHAnsi" w:cstheme="minorHAnsi"/>
          <w:iCs/>
        </w:rPr>
      </w:pPr>
    </w:p>
    <w:p w14:paraId="069BF915" w14:textId="0591B43F" w:rsidR="00A31A35" w:rsidRPr="0066582A" w:rsidRDefault="00FE3821" w:rsidP="00422429">
      <w:pPr>
        <w:jc w:val="both"/>
        <w:rPr>
          <w:rFonts w:asciiTheme="minorHAnsi" w:hAnsiTheme="minorHAnsi" w:cstheme="minorHAnsi"/>
          <w:iCs/>
        </w:rPr>
      </w:pPr>
      <w:r>
        <w:rPr>
          <w:rFonts w:asciiTheme="minorHAnsi" w:hAnsiTheme="minorHAnsi" w:cstheme="minorHAnsi"/>
          <w:iCs/>
        </w:rPr>
        <w:t xml:space="preserve"> </w:t>
      </w:r>
    </w:p>
    <w:p w14:paraId="7C44B13D" w14:textId="77777777" w:rsidR="00A21915" w:rsidRDefault="00A21915" w:rsidP="00422429">
      <w:pPr>
        <w:jc w:val="both"/>
        <w:rPr>
          <w:rFonts w:asciiTheme="minorHAnsi" w:hAnsiTheme="minorHAnsi" w:cstheme="minorHAnsi"/>
          <w:iCs/>
        </w:rPr>
      </w:pPr>
    </w:p>
    <w:p w14:paraId="1393F900" w14:textId="77777777" w:rsidR="00A21915" w:rsidRPr="00886853" w:rsidRDefault="00A21915" w:rsidP="00422429">
      <w:pPr>
        <w:jc w:val="both"/>
        <w:rPr>
          <w:rFonts w:asciiTheme="minorHAnsi" w:hAnsiTheme="minorHAnsi" w:cstheme="minorHAnsi"/>
          <w:iCs/>
        </w:rPr>
      </w:pPr>
    </w:p>
    <w:p w14:paraId="680E1504" w14:textId="40E82F91" w:rsidR="00371FCC" w:rsidRDefault="00371FCC">
      <w:pPr>
        <w:rPr>
          <w:rFonts w:asciiTheme="minorHAnsi" w:hAnsiTheme="minorHAnsi" w:cstheme="minorHAnsi"/>
          <w:iCs/>
        </w:rPr>
      </w:pPr>
      <w:r>
        <w:rPr>
          <w:rFonts w:asciiTheme="minorHAnsi" w:hAnsiTheme="minorHAnsi" w:cstheme="minorHAnsi"/>
          <w:iCs/>
        </w:rPr>
        <w:br w:type="page"/>
      </w:r>
    </w:p>
    <w:p w14:paraId="2675B2C2" w14:textId="5630818E" w:rsidR="009F2429" w:rsidRDefault="009F2429" w:rsidP="00422429">
      <w:pPr>
        <w:jc w:val="both"/>
        <w:rPr>
          <w:rFonts w:asciiTheme="minorHAnsi" w:hAnsiTheme="minorHAnsi" w:cstheme="minorHAnsi"/>
          <w:iCs/>
        </w:rPr>
      </w:pPr>
    </w:p>
    <w:sectPr w:rsidR="009F2429" w:rsidSect="003D0401">
      <w:headerReference w:type="default" r:id="rId13"/>
      <w:footerReference w:type="default" r:id="rId14"/>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2613F" w14:textId="77777777" w:rsidR="00D41BF8" w:rsidRDefault="00D41BF8" w:rsidP="00422429">
      <w:r>
        <w:separator/>
      </w:r>
    </w:p>
  </w:endnote>
  <w:endnote w:type="continuationSeparator" w:id="0">
    <w:p w14:paraId="6E3C9945" w14:textId="77777777" w:rsidR="00D41BF8" w:rsidRDefault="00D41BF8" w:rsidP="00422429">
      <w:r>
        <w:continuationSeparator/>
      </w:r>
    </w:p>
  </w:endnote>
  <w:endnote w:type="continuationNotice" w:id="1">
    <w:p w14:paraId="58B79F66" w14:textId="77777777" w:rsidR="00891012" w:rsidRDefault="008910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99ECC78" w14:paraId="5EB51A4F" w14:textId="77777777" w:rsidTr="499ECC78">
      <w:trPr>
        <w:trHeight w:val="300"/>
      </w:trPr>
      <w:tc>
        <w:tcPr>
          <w:tcW w:w="3005" w:type="dxa"/>
        </w:tcPr>
        <w:p w14:paraId="6E62FC5B" w14:textId="5578DCCB" w:rsidR="499ECC78" w:rsidRDefault="499ECC78" w:rsidP="499ECC78">
          <w:pPr>
            <w:pStyle w:val="Header"/>
            <w:ind w:left="-115"/>
          </w:pPr>
        </w:p>
      </w:tc>
      <w:tc>
        <w:tcPr>
          <w:tcW w:w="3005" w:type="dxa"/>
        </w:tcPr>
        <w:p w14:paraId="4D40D140" w14:textId="6314CF2C" w:rsidR="499ECC78" w:rsidRDefault="499ECC78" w:rsidP="499ECC78">
          <w:pPr>
            <w:pStyle w:val="Header"/>
            <w:jc w:val="center"/>
          </w:pPr>
        </w:p>
      </w:tc>
      <w:tc>
        <w:tcPr>
          <w:tcW w:w="3005" w:type="dxa"/>
        </w:tcPr>
        <w:p w14:paraId="7E8201BD" w14:textId="2C998324" w:rsidR="499ECC78" w:rsidRDefault="499ECC78" w:rsidP="499ECC78">
          <w:pPr>
            <w:pStyle w:val="Header"/>
            <w:ind w:right="-115"/>
            <w:jc w:val="right"/>
          </w:pPr>
        </w:p>
      </w:tc>
    </w:tr>
  </w:tbl>
  <w:p w14:paraId="51117E14" w14:textId="1EC47C77" w:rsidR="499ECC78" w:rsidRDefault="499ECC78" w:rsidP="499EC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E1E83" w14:textId="77777777" w:rsidR="00D41BF8" w:rsidRDefault="00D41BF8" w:rsidP="00422429">
      <w:r>
        <w:separator/>
      </w:r>
    </w:p>
  </w:footnote>
  <w:footnote w:type="continuationSeparator" w:id="0">
    <w:p w14:paraId="09686870" w14:textId="77777777" w:rsidR="00D41BF8" w:rsidRDefault="00D41BF8" w:rsidP="00422429">
      <w:r>
        <w:continuationSeparator/>
      </w:r>
    </w:p>
  </w:footnote>
  <w:footnote w:type="continuationNotice" w:id="1">
    <w:p w14:paraId="65E16632" w14:textId="77777777" w:rsidR="00891012" w:rsidRDefault="008910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1BE46" w14:textId="357D3B53" w:rsidR="00006259" w:rsidRDefault="00163ACD" w:rsidP="00006259">
    <w:bookmarkStart w:id="4" w:name="m_-5383002752877235938__Hlk176861753"/>
    <w:r>
      <w:rPr>
        <w:noProof/>
      </w:rPr>
      <w:drawing>
        <wp:anchor distT="0" distB="0" distL="114300" distR="114300" simplePos="0" relativeHeight="251658242" behindDoc="1" locked="0" layoutInCell="1" allowOverlap="1" wp14:anchorId="1AD7A3E5" wp14:editId="5FBE2956">
          <wp:simplePos x="0" y="0"/>
          <wp:positionH relativeFrom="column">
            <wp:posOffset>4572000</wp:posOffset>
          </wp:positionH>
          <wp:positionV relativeFrom="paragraph">
            <wp:posOffset>61595</wp:posOffset>
          </wp:positionV>
          <wp:extent cx="1571625" cy="611505"/>
          <wp:effectExtent l="0" t="0" r="9525" b="0"/>
          <wp:wrapTight wrapText="bothSides">
            <wp:wrapPolygon edited="0">
              <wp:start x="0" y="0"/>
              <wp:lineTo x="0" y="20860"/>
              <wp:lineTo x="21469" y="20860"/>
              <wp:lineTo x="21469" y="0"/>
              <wp:lineTo x="0" y="0"/>
            </wp:wrapPolygon>
          </wp:wrapTight>
          <wp:docPr id="1457957048" name="Picture 2" descr="Grŵp o logos ar gefndir gwyn&#10;&#10;Disgrifiad a gynhyrchir yn awtoma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774004" name="Picture 2" descr="A group of logos on a white background&#10;&#10;Description automatically generated"/>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64932" r="12977" b="45346"/>
                  <a:stretch/>
                </pic:blipFill>
                <pic:spPr bwMode="auto">
                  <a:xfrm>
                    <a:off x="0" y="0"/>
                    <a:ext cx="1571625" cy="6115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05C04601" wp14:editId="5FA2C0BE">
          <wp:simplePos x="0" y="0"/>
          <wp:positionH relativeFrom="column">
            <wp:posOffset>3662045</wp:posOffset>
          </wp:positionH>
          <wp:positionV relativeFrom="paragraph">
            <wp:posOffset>4445</wp:posOffset>
          </wp:positionV>
          <wp:extent cx="795020" cy="712470"/>
          <wp:effectExtent l="0" t="0" r="5080" b="0"/>
          <wp:wrapSquare wrapText="bothSides"/>
          <wp:docPr id="1868774004" name="Picture 2" descr="Grŵp o logos ar gefndir gwyn&#10;&#10;Disgrifiad a gynhyrchir yn awtoma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774004" name="Picture 2" descr="A group of logos on a white background&#10;&#10;Description automatically generated"/>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55086" t="1186" r="35277" b="49491"/>
                  <a:stretch/>
                </pic:blipFill>
                <pic:spPr bwMode="auto">
                  <a:xfrm>
                    <a:off x="0" y="0"/>
                    <a:ext cx="795020" cy="7124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8E20CEA" wp14:editId="0DC190BB">
          <wp:simplePos x="0" y="0"/>
          <wp:positionH relativeFrom="column">
            <wp:posOffset>2209800</wp:posOffset>
          </wp:positionH>
          <wp:positionV relativeFrom="paragraph">
            <wp:posOffset>180340</wp:posOffset>
          </wp:positionV>
          <wp:extent cx="1400175" cy="499110"/>
          <wp:effectExtent l="0" t="0" r="9525" b="0"/>
          <wp:wrapTight wrapText="bothSides">
            <wp:wrapPolygon edited="0">
              <wp:start x="0" y="0"/>
              <wp:lineTo x="0" y="20611"/>
              <wp:lineTo x="21453" y="20611"/>
              <wp:lineTo x="21453" y="0"/>
              <wp:lineTo x="0" y="0"/>
            </wp:wrapPolygon>
          </wp:wrapTight>
          <wp:docPr id="283049086" name="Picture 2" descr="Grŵp o logos ar gefndir gwyn&#10;&#10;Disgrifiad a gynhyrchir yn awtoma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774004" name="Picture 2" descr="A group of logos on a white background&#10;&#10;Description automatically generated"/>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32155" r="44299" b="50692"/>
                  <a:stretch/>
                </pic:blipFill>
                <pic:spPr bwMode="auto">
                  <a:xfrm>
                    <a:off x="0" y="0"/>
                    <a:ext cx="1400175" cy="4991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Times New Roman"/>
        <w:noProof/>
        <w:color w:val="000000"/>
      </w:rPr>
      <w:drawing>
        <wp:inline distT="0" distB="0" distL="0" distR="0" wp14:anchorId="05AF61E6" wp14:editId="095FA411">
          <wp:extent cx="1290638" cy="625144"/>
          <wp:effectExtent l="0" t="0" r="5080" b="3810"/>
          <wp:docPr id="1642314994" name="Picture 1" descr="Triongl glas gyda thestun du&#10;&#10;Disgrifiad a gynhyrchir yn awtoma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314994" name="Picture 1" descr="A blue triangle with black text&#10;&#10;Description automatically generated"/>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325717" cy="642135"/>
                  </a:xfrm>
                  <a:prstGeom prst="rect">
                    <a:avLst/>
                  </a:prstGeom>
                  <a:noFill/>
                  <a:ln>
                    <a:noFill/>
                  </a:ln>
                </pic:spPr>
              </pic:pic>
            </a:graphicData>
          </a:graphic>
        </wp:inline>
      </w:drawing>
    </w:r>
    <w:r>
      <w:rPr>
        <w:noProof/>
      </w:rPr>
      <w:drawing>
        <wp:inline distT="0" distB="0" distL="0" distR="0" wp14:anchorId="2EEB65B6" wp14:editId="650B18CC">
          <wp:extent cx="775768" cy="707707"/>
          <wp:effectExtent l="0" t="0" r="5715" b="0"/>
          <wp:docPr id="700888060" name="Picture 2" descr="Grŵp o logos ar gefndir gwyn&#10;&#10;Disgrifiad a gynhyrchir yn awtoma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774004" name="Picture 2" descr="A group of logos on a white background&#10;&#10;Description automatically generated"/>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86713" b="15322"/>
                  <a:stretch/>
                </pic:blipFill>
                <pic:spPr bwMode="auto">
                  <a:xfrm>
                    <a:off x="0" y="0"/>
                    <a:ext cx="800796" cy="730539"/>
                  </a:xfrm>
                  <a:prstGeom prst="rect">
                    <a:avLst/>
                  </a:prstGeom>
                  <a:noFill/>
                  <a:ln>
                    <a:noFill/>
                  </a:ln>
                  <a:extLst>
                    <a:ext uri="{53640926-AAD7-44D8-BBD7-CCE9431645EC}">
                      <a14:shadowObscured xmlns:a14="http://schemas.microsoft.com/office/drawing/2010/main"/>
                    </a:ext>
                  </a:extLst>
                </pic:spPr>
              </pic:pic>
            </a:graphicData>
          </a:graphic>
        </wp:inline>
      </w:drawing>
    </w:r>
    <w:bookmarkEnd w:id="4"/>
  </w:p>
  <w:p w14:paraId="283EA5F8" w14:textId="1DC75FF1" w:rsidR="00422429" w:rsidRDefault="004224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60284"/>
    <w:multiLevelType w:val="hybridMultilevel"/>
    <w:tmpl w:val="AD1C9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9E4D5F"/>
    <w:multiLevelType w:val="hybridMultilevel"/>
    <w:tmpl w:val="F03A8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407914"/>
    <w:multiLevelType w:val="hybridMultilevel"/>
    <w:tmpl w:val="15F6C6C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3427F"/>
    <w:multiLevelType w:val="hybridMultilevel"/>
    <w:tmpl w:val="8B6E8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A067B8"/>
    <w:multiLevelType w:val="hybridMultilevel"/>
    <w:tmpl w:val="C7C6ABEA"/>
    <w:lvl w:ilvl="0" w:tplc="C63A268A">
      <w:start w:val="1"/>
      <w:numFmt w:val="lowerLetter"/>
      <w:lvlText w:val="%1)"/>
      <w:lvlJc w:val="left"/>
      <w:pPr>
        <w:ind w:left="1080" w:hanging="360"/>
      </w:pPr>
      <w:rPr>
        <w:rFonts w:hint="default"/>
        <w:i/>
        <w:i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E3C1D8E"/>
    <w:multiLevelType w:val="hybridMultilevel"/>
    <w:tmpl w:val="0BA04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AD6E4E"/>
    <w:multiLevelType w:val="hybridMultilevel"/>
    <w:tmpl w:val="CEC84ECA"/>
    <w:lvl w:ilvl="0" w:tplc="08090005">
      <w:start w:val="1"/>
      <w:numFmt w:val="bullet"/>
      <w:lvlText w:val=""/>
      <w:lvlJc w:val="left"/>
      <w:pPr>
        <w:ind w:left="770" w:hanging="360"/>
      </w:pPr>
      <w:rPr>
        <w:rFonts w:ascii="Wingdings" w:hAnsi="Wingding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5A4F60C6"/>
    <w:multiLevelType w:val="hybridMultilevel"/>
    <w:tmpl w:val="A34AD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3469956">
    <w:abstractNumId w:val="7"/>
  </w:num>
  <w:num w:numId="2" w16cid:durableId="531722097">
    <w:abstractNumId w:val="3"/>
  </w:num>
  <w:num w:numId="3" w16cid:durableId="819348028">
    <w:abstractNumId w:val="0"/>
  </w:num>
  <w:num w:numId="4" w16cid:durableId="241178871">
    <w:abstractNumId w:val="2"/>
  </w:num>
  <w:num w:numId="5" w16cid:durableId="660353795">
    <w:abstractNumId w:val="4"/>
  </w:num>
  <w:num w:numId="6" w16cid:durableId="495414559">
    <w:abstractNumId w:val="1"/>
  </w:num>
  <w:num w:numId="7" w16cid:durableId="889850224">
    <w:abstractNumId w:val="5"/>
  </w:num>
  <w:num w:numId="8" w16cid:durableId="13065418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D7C"/>
    <w:rsid w:val="00006259"/>
    <w:rsid w:val="00007928"/>
    <w:rsid w:val="00022E58"/>
    <w:rsid w:val="00032213"/>
    <w:rsid w:val="00051A72"/>
    <w:rsid w:val="000646EC"/>
    <w:rsid w:val="000B2B3C"/>
    <w:rsid w:val="000C1CC3"/>
    <w:rsid w:val="000D0F5F"/>
    <w:rsid w:val="000E24F7"/>
    <w:rsid w:val="000F534A"/>
    <w:rsid w:val="00104F23"/>
    <w:rsid w:val="001113DC"/>
    <w:rsid w:val="00123382"/>
    <w:rsid w:val="0013608A"/>
    <w:rsid w:val="00136D90"/>
    <w:rsid w:val="001432EB"/>
    <w:rsid w:val="0014549C"/>
    <w:rsid w:val="00160942"/>
    <w:rsid w:val="00161611"/>
    <w:rsid w:val="00163ACD"/>
    <w:rsid w:val="00166985"/>
    <w:rsid w:val="00166EE6"/>
    <w:rsid w:val="00190CFF"/>
    <w:rsid w:val="0019563E"/>
    <w:rsid w:val="001A0E8F"/>
    <w:rsid w:val="001D7D62"/>
    <w:rsid w:val="001E5343"/>
    <w:rsid w:val="002021A1"/>
    <w:rsid w:val="0020723F"/>
    <w:rsid w:val="00230AAD"/>
    <w:rsid w:val="00236E58"/>
    <w:rsid w:val="002423E6"/>
    <w:rsid w:val="00274077"/>
    <w:rsid w:val="002A2BE2"/>
    <w:rsid w:val="002C09CA"/>
    <w:rsid w:val="002C1370"/>
    <w:rsid w:val="002E083F"/>
    <w:rsid w:val="002F3921"/>
    <w:rsid w:val="00303498"/>
    <w:rsid w:val="003373A1"/>
    <w:rsid w:val="00345D4A"/>
    <w:rsid w:val="00346E03"/>
    <w:rsid w:val="00371FCC"/>
    <w:rsid w:val="0039296A"/>
    <w:rsid w:val="003A54F0"/>
    <w:rsid w:val="003C1F77"/>
    <w:rsid w:val="003D0401"/>
    <w:rsid w:val="003E0B19"/>
    <w:rsid w:val="00412F15"/>
    <w:rsid w:val="00422429"/>
    <w:rsid w:val="00426A9F"/>
    <w:rsid w:val="00470615"/>
    <w:rsid w:val="00471C24"/>
    <w:rsid w:val="00473334"/>
    <w:rsid w:val="0048586E"/>
    <w:rsid w:val="004927AE"/>
    <w:rsid w:val="004A20B7"/>
    <w:rsid w:val="004B0AE8"/>
    <w:rsid w:val="004C29FF"/>
    <w:rsid w:val="004D6FD9"/>
    <w:rsid w:val="004E3B7E"/>
    <w:rsid w:val="005050D6"/>
    <w:rsid w:val="00525FB8"/>
    <w:rsid w:val="00546CFD"/>
    <w:rsid w:val="00554C12"/>
    <w:rsid w:val="00565F2A"/>
    <w:rsid w:val="00571E77"/>
    <w:rsid w:val="00572577"/>
    <w:rsid w:val="005A389D"/>
    <w:rsid w:val="005B1496"/>
    <w:rsid w:val="005E0E5F"/>
    <w:rsid w:val="005E6BE4"/>
    <w:rsid w:val="00604F5B"/>
    <w:rsid w:val="00627B8B"/>
    <w:rsid w:val="0064019C"/>
    <w:rsid w:val="0064187D"/>
    <w:rsid w:val="00645B96"/>
    <w:rsid w:val="00663968"/>
    <w:rsid w:val="0066582A"/>
    <w:rsid w:val="00681CD2"/>
    <w:rsid w:val="006828ED"/>
    <w:rsid w:val="006C203E"/>
    <w:rsid w:val="006C3648"/>
    <w:rsid w:val="006C6C7D"/>
    <w:rsid w:val="006D0FBD"/>
    <w:rsid w:val="006D3827"/>
    <w:rsid w:val="006F75FD"/>
    <w:rsid w:val="00710EC7"/>
    <w:rsid w:val="00711426"/>
    <w:rsid w:val="00783595"/>
    <w:rsid w:val="00790333"/>
    <w:rsid w:val="007B3264"/>
    <w:rsid w:val="007B5583"/>
    <w:rsid w:val="007C7973"/>
    <w:rsid w:val="007F029D"/>
    <w:rsid w:val="00800DB2"/>
    <w:rsid w:val="008062F5"/>
    <w:rsid w:val="00806BB6"/>
    <w:rsid w:val="00816318"/>
    <w:rsid w:val="00830F63"/>
    <w:rsid w:val="00845A7F"/>
    <w:rsid w:val="00845D7C"/>
    <w:rsid w:val="008569C8"/>
    <w:rsid w:val="00867A59"/>
    <w:rsid w:val="0088111A"/>
    <w:rsid w:val="00884C47"/>
    <w:rsid w:val="00886853"/>
    <w:rsid w:val="00886AF4"/>
    <w:rsid w:val="00891012"/>
    <w:rsid w:val="008B25E3"/>
    <w:rsid w:val="008B2659"/>
    <w:rsid w:val="008C22E8"/>
    <w:rsid w:val="008E1ADD"/>
    <w:rsid w:val="00900CCA"/>
    <w:rsid w:val="009125F7"/>
    <w:rsid w:val="0092109E"/>
    <w:rsid w:val="00927E44"/>
    <w:rsid w:val="00931C62"/>
    <w:rsid w:val="009410CA"/>
    <w:rsid w:val="0095526A"/>
    <w:rsid w:val="0097437F"/>
    <w:rsid w:val="00987DC9"/>
    <w:rsid w:val="009B0E0B"/>
    <w:rsid w:val="009D7136"/>
    <w:rsid w:val="009F073F"/>
    <w:rsid w:val="009F2429"/>
    <w:rsid w:val="009F2DF5"/>
    <w:rsid w:val="00A21915"/>
    <w:rsid w:val="00A31A35"/>
    <w:rsid w:val="00A31D26"/>
    <w:rsid w:val="00A32430"/>
    <w:rsid w:val="00A5790C"/>
    <w:rsid w:val="00A65304"/>
    <w:rsid w:val="00A6644D"/>
    <w:rsid w:val="00A92C95"/>
    <w:rsid w:val="00A930EB"/>
    <w:rsid w:val="00AA4C2D"/>
    <w:rsid w:val="00AD3C4C"/>
    <w:rsid w:val="00AE319E"/>
    <w:rsid w:val="00AE62A9"/>
    <w:rsid w:val="00B12A4B"/>
    <w:rsid w:val="00B20D7D"/>
    <w:rsid w:val="00B219D0"/>
    <w:rsid w:val="00B415FE"/>
    <w:rsid w:val="00B47388"/>
    <w:rsid w:val="00B52DC2"/>
    <w:rsid w:val="00B811DF"/>
    <w:rsid w:val="00BA5C31"/>
    <w:rsid w:val="00BC138B"/>
    <w:rsid w:val="00BC552F"/>
    <w:rsid w:val="00BD0223"/>
    <w:rsid w:val="00BF5583"/>
    <w:rsid w:val="00C23069"/>
    <w:rsid w:val="00C32599"/>
    <w:rsid w:val="00C36FE2"/>
    <w:rsid w:val="00C42AF9"/>
    <w:rsid w:val="00C42F92"/>
    <w:rsid w:val="00C47F50"/>
    <w:rsid w:val="00C53C42"/>
    <w:rsid w:val="00C55731"/>
    <w:rsid w:val="00C76262"/>
    <w:rsid w:val="00C86295"/>
    <w:rsid w:val="00CA11C4"/>
    <w:rsid w:val="00CA9675"/>
    <w:rsid w:val="00CB0D1D"/>
    <w:rsid w:val="00CD4860"/>
    <w:rsid w:val="00CE4BF1"/>
    <w:rsid w:val="00CF6881"/>
    <w:rsid w:val="00D41BF8"/>
    <w:rsid w:val="00D50587"/>
    <w:rsid w:val="00D52680"/>
    <w:rsid w:val="00D664CA"/>
    <w:rsid w:val="00D721BD"/>
    <w:rsid w:val="00D82B40"/>
    <w:rsid w:val="00D833A8"/>
    <w:rsid w:val="00DA594B"/>
    <w:rsid w:val="00DB64BB"/>
    <w:rsid w:val="00DC1E98"/>
    <w:rsid w:val="00DE10BD"/>
    <w:rsid w:val="00DF52C3"/>
    <w:rsid w:val="00E13136"/>
    <w:rsid w:val="00E166A5"/>
    <w:rsid w:val="00E30F08"/>
    <w:rsid w:val="00E408AD"/>
    <w:rsid w:val="00E41DCB"/>
    <w:rsid w:val="00E566BB"/>
    <w:rsid w:val="00EA0947"/>
    <w:rsid w:val="00EA5507"/>
    <w:rsid w:val="00EB6EA9"/>
    <w:rsid w:val="00EC0E7D"/>
    <w:rsid w:val="00EC314B"/>
    <w:rsid w:val="00EC6E4D"/>
    <w:rsid w:val="00EE0880"/>
    <w:rsid w:val="00F02DE2"/>
    <w:rsid w:val="00F1168E"/>
    <w:rsid w:val="00F428DB"/>
    <w:rsid w:val="00F47E21"/>
    <w:rsid w:val="00F66622"/>
    <w:rsid w:val="00F66BFA"/>
    <w:rsid w:val="00F8289C"/>
    <w:rsid w:val="00F84A56"/>
    <w:rsid w:val="00F87FAE"/>
    <w:rsid w:val="00FB649F"/>
    <w:rsid w:val="00FC1306"/>
    <w:rsid w:val="00FC19DA"/>
    <w:rsid w:val="00FC42A0"/>
    <w:rsid w:val="00FE3821"/>
    <w:rsid w:val="1A29C60A"/>
    <w:rsid w:val="28A26EF7"/>
    <w:rsid w:val="499ECC78"/>
    <w:rsid w:val="669FAF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7A3D78"/>
  <w14:defaultImageDpi w14:val="32767"/>
  <w15:chartTrackingRefBased/>
  <w15:docId w15:val="{AF185841-39D2-7546-BD58-C127F75CA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45D7C"/>
    <w:rPr>
      <w:rFonts w:ascii="Calibri" w:hAnsi="Calibri" w:cs="Calibri"/>
      <w:sz w:val="22"/>
      <w:szCs w:val="22"/>
      <w:lang w:eastAsia="en-GB"/>
    </w:rPr>
  </w:style>
  <w:style w:type="paragraph" w:styleId="Heading2">
    <w:name w:val="heading 2"/>
    <w:basedOn w:val="Normal"/>
    <w:next w:val="Normal"/>
    <w:link w:val="Heading2Char"/>
    <w:uiPriority w:val="9"/>
    <w:unhideWhenUsed/>
    <w:qFormat/>
    <w:rsid w:val="008062F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6C6C7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5D7C"/>
    <w:rPr>
      <w:color w:val="0563C1"/>
      <w:u w:val="single"/>
    </w:rPr>
  </w:style>
  <w:style w:type="paragraph" w:styleId="ListParagraph">
    <w:name w:val="List Paragraph"/>
    <w:basedOn w:val="Normal"/>
    <w:uiPriority w:val="34"/>
    <w:qFormat/>
    <w:rsid w:val="00886AF4"/>
    <w:pPr>
      <w:ind w:left="720"/>
      <w:contextualSpacing/>
    </w:pPr>
  </w:style>
  <w:style w:type="table" w:styleId="TableGrid">
    <w:name w:val="Table Grid"/>
    <w:basedOn w:val="TableNormal"/>
    <w:uiPriority w:val="39"/>
    <w:rsid w:val="0066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2423E6"/>
    <w:rPr>
      <w:color w:val="605E5C"/>
      <w:shd w:val="clear" w:color="auto" w:fill="E1DFDD"/>
    </w:rPr>
  </w:style>
  <w:style w:type="character" w:styleId="FollowedHyperlink">
    <w:name w:val="FollowedHyperlink"/>
    <w:basedOn w:val="DefaultParagraphFont"/>
    <w:uiPriority w:val="99"/>
    <w:semiHidden/>
    <w:unhideWhenUsed/>
    <w:rsid w:val="002423E6"/>
    <w:rPr>
      <w:color w:val="954F72" w:themeColor="followedHyperlink"/>
      <w:u w:val="single"/>
    </w:rPr>
  </w:style>
  <w:style w:type="paragraph" w:styleId="Header">
    <w:name w:val="header"/>
    <w:basedOn w:val="Normal"/>
    <w:link w:val="HeaderChar"/>
    <w:uiPriority w:val="99"/>
    <w:unhideWhenUsed/>
    <w:rsid w:val="00422429"/>
    <w:pPr>
      <w:tabs>
        <w:tab w:val="center" w:pos="4513"/>
        <w:tab w:val="right" w:pos="9026"/>
      </w:tabs>
    </w:pPr>
  </w:style>
  <w:style w:type="character" w:customStyle="1" w:styleId="HeaderChar">
    <w:name w:val="Header Char"/>
    <w:basedOn w:val="DefaultParagraphFont"/>
    <w:link w:val="Header"/>
    <w:uiPriority w:val="99"/>
    <w:rsid w:val="00422429"/>
    <w:rPr>
      <w:rFonts w:ascii="Calibri" w:hAnsi="Calibri" w:cs="Calibri"/>
      <w:sz w:val="22"/>
      <w:szCs w:val="22"/>
      <w:lang w:eastAsia="en-GB"/>
    </w:rPr>
  </w:style>
  <w:style w:type="paragraph" w:styleId="Footer">
    <w:name w:val="footer"/>
    <w:basedOn w:val="Normal"/>
    <w:link w:val="FooterChar"/>
    <w:uiPriority w:val="99"/>
    <w:unhideWhenUsed/>
    <w:rsid w:val="00422429"/>
    <w:pPr>
      <w:tabs>
        <w:tab w:val="center" w:pos="4513"/>
        <w:tab w:val="right" w:pos="9026"/>
      </w:tabs>
    </w:pPr>
  </w:style>
  <w:style w:type="character" w:customStyle="1" w:styleId="FooterChar">
    <w:name w:val="Footer Char"/>
    <w:basedOn w:val="DefaultParagraphFont"/>
    <w:link w:val="Footer"/>
    <w:uiPriority w:val="99"/>
    <w:rsid w:val="00422429"/>
    <w:rPr>
      <w:rFonts w:ascii="Calibri" w:hAnsi="Calibri" w:cs="Calibri"/>
      <w:sz w:val="22"/>
      <w:szCs w:val="22"/>
      <w:lang w:eastAsia="en-GB"/>
    </w:rPr>
  </w:style>
  <w:style w:type="character" w:customStyle="1" w:styleId="Heading2Char">
    <w:name w:val="Heading 2 Char"/>
    <w:basedOn w:val="DefaultParagraphFont"/>
    <w:link w:val="Heading2"/>
    <w:uiPriority w:val="9"/>
    <w:rsid w:val="008062F5"/>
    <w:rPr>
      <w:rFonts w:asciiTheme="majorHAnsi" w:eastAsiaTheme="majorEastAsia" w:hAnsiTheme="majorHAnsi" w:cstheme="majorBidi"/>
      <w:color w:val="2F5496" w:themeColor="accent1" w:themeShade="BF"/>
      <w:sz w:val="26"/>
      <w:szCs w:val="26"/>
      <w:lang w:eastAsia="en-GB"/>
    </w:rPr>
  </w:style>
  <w:style w:type="paragraph" w:styleId="TOC2">
    <w:name w:val="toc 2"/>
    <w:basedOn w:val="Normal"/>
    <w:next w:val="Normal"/>
    <w:autoRedefine/>
    <w:uiPriority w:val="39"/>
    <w:unhideWhenUsed/>
    <w:rsid w:val="008062F5"/>
    <w:pPr>
      <w:spacing w:after="100"/>
      <w:ind w:left="220"/>
    </w:pPr>
  </w:style>
  <w:style w:type="character" w:customStyle="1" w:styleId="Heading4Char">
    <w:name w:val="Heading 4 Char"/>
    <w:basedOn w:val="DefaultParagraphFont"/>
    <w:link w:val="Heading4"/>
    <w:uiPriority w:val="9"/>
    <w:semiHidden/>
    <w:rsid w:val="006C6C7D"/>
    <w:rPr>
      <w:rFonts w:asciiTheme="majorHAnsi" w:eastAsiaTheme="majorEastAsia" w:hAnsiTheme="majorHAnsi" w:cstheme="majorBidi"/>
      <w:i/>
      <w:iCs/>
      <w:color w:val="2F5496" w:themeColor="accent1" w:themeShade="BF"/>
      <w:sz w:val="22"/>
      <w:szCs w:val="22"/>
      <w:lang w:eastAsia="en-GB"/>
    </w:rPr>
  </w:style>
  <w:style w:type="character" w:styleId="PlaceholderText">
    <w:name w:val="Placeholder Text"/>
    <w:basedOn w:val="DefaultParagraphFont"/>
    <w:uiPriority w:val="99"/>
    <w:semiHidden/>
    <w:rsid w:val="00C76262"/>
    <w:rPr>
      <w:color w:val="666666"/>
    </w:rPr>
  </w:style>
  <w:style w:type="paragraph" w:styleId="NoSpacing">
    <w:name w:val="No Spacing"/>
    <w:uiPriority w:val="1"/>
    <w:qFormat/>
    <w:rsid w:val="00F8289C"/>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396260">
      <w:bodyDiv w:val="1"/>
      <w:marLeft w:val="0"/>
      <w:marRight w:val="0"/>
      <w:marTop w:val="0"/>
      <w:marBottom w:val="0"/>
      <w:divBdr>
        <w:top w:val="none" w:sz="0" w:space="0" w:color="auto"/>
        <w:left w:val="none" w:sz="0" w:space="0" w:color="auto"/>
        <w:bottom w:val="none" w:sz="0" w:space="0" w:color="auto"/>
        <w:right w:val="none" w:sz="0" w:space="0" w:color="auto"/>
      </w:divBdr>
    </w:div>
    <w:div w:id="201329523">
      <w:bodyDiv w:val="1"/>
      <w:marLeft w:val="0"/>
      <w:marRight w:val="0"/>
      <w:marTop w:val="0"/>
      <w:marBottom w:val="0"/>
      <w:divBdr>
        <w:top w:val="none" w:sz="0" w:space="0" w:color="auto"/>
        <w:left w:val="none" w:sz="0" w:space="0" w:color="auto"/>
        <w:bottom w:val="none" w:sz="0" w:space="0" w:color="auto"/>
        <w:right w:val="none" w:sz="0" w:space="0" w:color="auto"/>
      </w:divBdr>
    </w:div>
    <w:div w:id="352654690">
      <w:bodyDiv w:val="1"/>
      <w:marLeft w:val="0"/>
      <w:marRight w:val="0"/>
      <w:marTop w:val="0"/>
      <w:marBottom w:val="0"/>
      <w:divBdr>
        <w:top w:val="none" w:sz="0" w:space="0" w:color="auto"/>
        <w:left w:val="none" w:sz="0" w:space="0" w:color="auto"/>
        <w:bottom w:val="none" w:sz="0" w:space="0" w:color="auto"/>
        <w:right w:val="none" w:sz="0" w:space="0" w:color="auto"/>
      </w:divBdr>
    </w:div>
    <w:div w:id="369033347">
      <w:bodyDiv w:val="1"/>
      <w:marLeft w:val="0"/>
      <w:marRight w:val="0"/>
      <w:marTop w:val="0"/>
      <w:marBottom w:val="0"/>
      <w:divBdr>
        <w:top w:val="none" w:sz="0" w:space="0" w:color="auto"/>
        <w:left w:val="none" w:sz="0" w:space="0" w:color="auto"/>
        <w:bottom w:val="none" w:sz="0" w:space="0" w:color="auto"/>
        <w:right w:val="none" w:sz="0" w:space="0" w:color="auto"/>
      </w:divBdr>
    </w:div>
    <w:div w:id="389615486">
      <w:bodyDiv w:val="1"/>
      <w:marLeft w:val="0"/>
      <w:marRight w:val="0"/>
      <w:marTop w:val="0"/>
      <w:marBottom w:val="0"/>
      <w:divBdr>
        <w:top w:val="none" w:sz="0" w:space="0" w:color="auto"/>
        <w:left w:val="none" w:sz="0" w:space="0" w:color="auto"/>
        <w:bottom w:val="none" w:sz="0" w:space="0" w:color="auto"/>
        <w:right w:val="none" w:sz="0" w:space="0" w:color="auto"/>
      </w:divBdr>
    </w:div>
    <w:div w:id="654996984">
      <w:bodyDiv w:val="1"/>
      <w:marLeft w:val="0"/>
      <w:marRight w:val="0"/>
      <w:marTop w:val="0"/>
      <w:marBottom w:val="0"/>
      <w:divBdr>
        <w:top w:val="none" w:sz="0" w:space="0" w:color="auto"/>
        <w:left w:val="none" w:sz="0" w:space="0" w:color="auto"/>
        <w:bottom w:val="none" w:sz="0" w:space="0" w:color="auto"/>
        <w:right w:val="none" w:sz="0" w:space="0" w:color="auto"/>
      </w:divBdr>
    </w:div>
    <w:div w:id="852644329">
      <w:bodyDiv w:val="1"/>
      <w:marLeft w:val="0"/>
      <w:marRight w:val="0"/>
      <w:marTop w:val="0"/>
      <w:marBottom w:val="0"/>
      <w:divBdr>
        <w:top w:val="none" w:sz="0" w:space="0" w:color="auto"/>
        <w:left w:val="none" w:sz="0" w:space="0" w:color="auto"/>
        <w:bottom w:val="none" w:sz="0" w:space="0" w:color="auto"/>
        <w:right w:val="none" w:sz="0" w:space="0" w:color="auto"/>
      </w:divBdr>
    </w:div>
    <w:div w:id="928082529">
      <w:bodyDiv w:val="1"/>
      <w:marLeft w:val="0"/>
      <w:marRight w:val="0"/>
      <w:marTop w:val="0"/>
      <w:marBottom w:val="0"/>
      <w:divBdr>
        <w:top w:val="none" w:sz="0" w:space="0" w:color="auto"/>
        <w:left w:val="none" w:sz="0" w:space="0" w:color="auto"/>
        <w:bottom w:val="none" w:sz="0" w:space="0" w:color="auto"/>
        <w:right w:val="none" w:sz="0" w:space="0" w:color="auto"/>
      </w:divBdr>
    </w:div>
    <w:div w:id="1177110970">
      <w:bodyDiv w:val="1"/>
      <w:marLeft w:val="0"/>
      <w:marRight w:val="0"/>
      <w:marTop w:val="0"/>
      <w:marBottom w:val="0"/>
      <w:divBdr>
        <w:top w:val="none" w:sz="0" w:space="0" w:color="auto"/>
        <w:left w:val="none" w:sz="0" w:space="0" w:color="auto"/>
        <w:bottom w:val="none" w:sz="0" w:space="0" w:color="auto"/>
        <w:right w:val="none" w:sz="0" w:space="0" w:color="auto"/>
      </w:divBdr>
    </w:div>
    <w:div w:id="1261915715">
      <w:bodyDiv w:val="1"/>
      <w:marLeft w:val="0"/>
      <w:marRight w:val="0"/>
      <w:marTop w:val="0"/>
      <w:marBottom w:val="0"/>
      <w:divBdr>
        <w:top w:val="none" w:sz="0" w:space="0" w:color="auto"/>
        <w:left w:val="none" w:sz="0" w:space="0" w:color="auto"/>
        <w:bottom w:val="none" w:sz="0" w:space="0" w:color="auto"/>
        <w:right w:val="none" w:sz="0" w:space="0" w:color="auto"/>
      </w:divBdr>
    </w:div>
    <w:div w:id="1459182573">
      <w:bodyDiv w:val="1"/>
      <w:marLeft w:val="0"/>
      <w:marRight w:val="0"/>
      <w:marTop w:val="0"/>
      <w:marBottom w:val="0"/>
      <w:divBdr>
        <w:top w:val="none" w:sz="0" w:space="0" w:color="auto"/>
        <w:left w:val="none" w:sz="0" w:space="0" w:color="auto"/>
        <w:bottom w:val="none" w:sz="0" w:space="0" w:color="auto"/>
        <w:right w:val="none" w:sz="0" w:space="0" w:color="auto"/>
      </w:divBdr>
    </w:div>
    <w:div w:id="1578829939">
      <w:bodyDiv w:val="1"/>
      <w:marLeft w:val="0"/>
      <w:marRight w:val="0"/>
      <w:marTop w:val="0"/>
      <w:marBottom w:val="0"/>
      <w:divBdr>
        <w:top w:val="none" w:sz="0" w:space="0" w:color="auto"/>
        <w:left w:val="none" w:sz="0" w:space="0" w:color="auto"/>
        <w:bottom w:val="none" w:sz="0" w:space="0" w:color="auto"/>
        <w:right w:val="none" w:sz="0" w:space="0" w:color="auto"/>
      </w:divBdr>
    </w:div>
    <w:div w:id="1861162195">
      <w:bodyDiv w:val="1"/>
      <w:marLeft w:val="0"/>
      <w:marRight w:val="0"/>
      <w:marTop w:val="0"/>
      <w:marBottom w:val="0"/>
      <w:divBdr>
        <w:top w:val="none" w:sz="0" w:space="0" w:color="auto"/>
        <w:left w:val="none" w:sz="0" w:space="0" w:color="auto"/>
        <w:bottom w:val="none" w:sz="0" w:space="0" w:color="auto"/>
        <w:right w:val="none" w:sz="0" w:space="0" w:color="auto"/>
      </w:divBdr>
    </w:div>
    <w:div w:id="1928418649">
      <w:bodyDiv w:val="1"/>
      <w:marLeft w:val="0"/>
      <w:marRight w:val="0"/>
      <w:marTop w:val="0"/>
      <w:marBottom w:val="0"/>
      <w:divBdr>
        <w:top w:val="none" w:sz="0" w:space="0" w:color="auto"/>
        <w:left w:val="none" w:sz="0" w:space="0" w:color="auto"/>
        <w:bottom w:val="none" w:sz="0" w:space="0" w:color="auto"/>
        <w:right w:val="none" w:sz="0" w:space="0" w:color="auto"/>
      </w:divBdr>
    </w:div>
    <w:div w:id="2035383260">
      <w:bodyDiv w:val="1"/>
      <w:marLeft w:val="0"/>
      <w:marRight w:val="0"/>
      <w:marTop w:val="0"/>
      <w:marBottom w:val="0"/>
      <w:divBdr>
        <w:top w:val="none" w:sz="0" w:space="0" w:color="auto"/>
        <w:left w:val="none" w:sz="0" w:space="0" w:color="auto"/>
        <w:bottom w:val="none" w:sz="0" w:space="0" w:color="auto"/>
        <w:right w:val="none" w:sz="0" w:space="0" w:color="auto"/>
      </w:divBdr>
    </w:div>
    <w:div w:id="206328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tionalmaeducation@cardiffmet.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SJones@cardiffmet.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B081F.E8101CA0" TargetMode="External"/><Relationship Id="rId1" Type="http://schemas.openxmlformats.org/officeDocument/2006/relationships/image" Target="media/image1.png"/><Relationship Id="rId4" Type="http://schemas.openxmlformats.org/officeDocument/2006/relationships/image" Target="cid:d97f815a-1613-45a2-9c90-c4fde3af8b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3A99ADB5A2DA47A42B8D8AEAC99EF1" ma:contentTypeVersion="6" ma:contentTypeDescription="Create a new document." ma:contentTypeScope="" ma:versionID="eb11933a24594519adb0be21667bd255">
  <xsd:schema xmlns:xsd="http://www.w3.org/2001/XMLSchema" xmlns:xs="http://www.w3.org/2001/XMLSchema" xmlns:p="http://schemas.microsoft.com/office/2006/metadata/properties" xmlns:ns2="a29bbd97-36cd-4b33-b478-ed2be9067046" xmlns:ns3="693fe312-ee91-44e6-88b8-e9156697069c" targetNamespace="http://schemas.microsoft.com/office/2006/metadata/properties" ma:root="true" ma:fieldsID="2960862738286c786e051d0a76916912" ns2:_="" ns3:_="">
    <xsd:import namespace="a29bbd97-36cd-4b33-b478-ed2be9067046"/>
    <xsd:import namespace="693fe312-ee91-44e6-88b8-e9156697069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bbd97-36cd-4b33-b478-ed2be9067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3fe312-ee91-44e6-88b8-e9156697069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CE4D29-2670-43CA-BC26-238F0C1C8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bbd97-36cd-4b33-b478-ed2be9067046"/>
    <ds:schemaRef ds:uri="693fe312-ee91-44e6-88b8-e91566970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452FEE-925F-4E24-B6EE-C7A9C7BF7C98}">
  <ds:schemaRefs>
    <ds:schemaRef ds:uri="http://schemas.openxmlformats.org/officeDocument/2006/bibliography"/>
  </ds:schemaRefs>
</ds:datastoreItem>
</file>

<file path=customXml/itemProps3.xml><?xml version="1.0" encoding="utf-8"?>
<ds:datastoreItem xmlns:ds="http://schemas.openxmlformats.org/officeDocument/2006/customXml" ds:itemID="{E664E5EB-B9BA-4D11-9F42-CF9E92CE37B9}">
  <ds:schemaRefs>
    <ds:schemaRef ds:uri="http://schemas.microsoft.com/office/2006/metadata/properties"/>
    <ds:schemaRef ds:uri="http://schemas.microsoft.com/office/2006/documentManagement/types"/>
    <ds:schemaRef ds:uri="http://www.w3.org/XML/1998/namespace"/>
    <ds:schemaRef ds:uri="http://purl.org/dc/terms/"/>
    <ds:schemaRef ds:uri="http://schemas.openxmlformats.org/package/2006/metadata/core-properties"/>
    <ds:schemaRef ds:uri="http://purl.org/dc/elements/1.1/"/>
    <ds:schemaRef ds:uri="693fe312-ee91-44e6-88b8-e9156697069c"/>
    <ds:schemaRef ds:uri="http://schemas.microsoft.com/office/infopath/2007/PartnerControls"/>
    <ds:schemaRef ds:uri="a29bbd97-36cd-4b33-b478-ed2be9067046"/>
    <ds:schemaRef ds:uri="http://purl.org/dc/dcmitype/"/>
  </ds:schemaRefs>
</ds:datastoreItem>
</file>

<file path=customXml/itemProps4.xml><?xml version="1.0" encoding="utf-8"?>
<ds:datastoreItem xmlns:ds="http://schemas.openxmlformats.org/officeDocument/2006/customXml" ds:itemID="{52CEF7A4-C7AD-456F-AB25-E97AE4C4C6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1253</Words>
  <Characters>7597</Characters>
  <Application>Microsoft Office Word</Application>
  <DocSecurity>0</DocSecurity>
  <Lines>63</Lines>
  <Paragraphs>17</Paragraphs>
  <ScaleCrop>false</ScaleCrop>
  <Company/>
  <LinksUpToDate>false</LinksUpToDate>
  <CharactersWithSpaces>8833</CharactersWithSpaces>
  <SharedDoc>false</SharedDoc>
  <HLinks>
    <vt:vector size="36" baseType="variant">
      <vt:variant>
        <vt:i4>3014728</vt:i4>
      </vt:variant>
      <vt:variant>
        <vt:i4>21</vt:i4>
      </vt:variant>
      <vt:variant>
        <vt:i4>0</vt:i4>
      </vt:variant>
      <vt:variant>
        <vt:i4>5</vt:i4>
      </vt:variant>
      <vt:variant>
        <vt:lpwstr>mailto:nationalmaeducation@cardiffmet.ac.uk</vt:lpwstr>
      </vt:variant>
      <vt:variant>
        <vt:lpwstr/>
      </vt:variant>
      <vt:variant>
        <vt:i4>3276918</vt:i4>
      </vt:variant>
      <vt:variant>
        <vt:i4>18</vt:i4>
      </vt:variant>
      <vt:variant>
        <vt:i4>0</vt:i4>
      </vt:variant>
      <vt:variant>
        <vt:i4>5</vt:i4>
      </vt:variant>
      <vt:variant>
        <vt:lpwstr>https://www.gov.wales/student-finance-higher-education</vt:lpwstr>
      </vt:variant>
      <vt:variant>
        <vt:lpwstr/>
      </vt:variant>
      <vt:variant>
        <vt:i4>3866694</vt:i4>
      </vt:variant>
      <vt:variant>
        <vt:i4>15</vt:i4>
      </vt:variant>
      <vt:variant>
        <vt:i4>0</vt:i4>
      </vt:variant>
      <vt:variant>
        <vt:i4>5</vt:i4>
      </vt:variant>
      <vt:variant>
        <vt:lpwstr>mailto:MSJones@cardiffmet.ac.uk</vt:lpwstr>
      </vt:variant>
      <vt:variant>
        <vt:lpwstr/>
      </vt:variant>
      <vt:variant>
        <vt:i4>1835064</vt:i4>
      </vt:variant>
      <vt:variant>
        <vt:i4>11</vt:i4>
      </vt:variant>
      <vt:variant>
        <vt:i4>0</vt:i4>
      </vt:variant>
      <vt:variant>
        <vt:i4>5</vt:i4>
      </vt:variant>
      <vt:variant>
        <vt:lpwstr/>
      </vt:variant>
      <vt:variant>
        <vt:lpwstr>_Toc177387684</vt:lpwstr>
      </vt:variant>
      <vt:variant>
        <vt:i4>1835064</vt:i4>
      </vt:variant>
      <vt:variant>
        <vt:i4>8</vt:i4>
      </vt:variant>
      <vt:variant>
        <vt:i4>0</vt:i4>
      </vt:variant>
      <vt:variant>
        <vt:i4>5</vt:i4>
      </vt:variant>
      <vt:variant>
        <vt:lpwstr/>
      </vt:variant>
      <vt:variant>
        <vt:lpwstr>_Toc177387683</vt:lpwstr>
      </vt:variant>
      <vt:variant>
        <vt:i4>1835064</vt:i4>
      </vt:variant>
      <vt:variant>
        <vt:i4>5</vt:i4>
      </vt:variant>
      <vt:variant>
        <vt:i4>0</vt:i4>
      </vt:variant>
      <vt:variant>
        <vt:i4>5</vt:i4>
      </vt:variant>
      <vt:variant>
        <vt:lpwstr/>
      </vt:variant>
      <vt:variant>
        <vt:lpwstr>_Toc177387682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michelle.s.jones@Swansea.ac.uk</dc:creator>
  <cp:keywords/>
  <dc:description/>
  <cp:lastModifiedBy>Levy, Kate</cp:lastModifiedBy>
  <cp:revision>9</cp:revision>
  <dcterms:created xsi:type="dcterms:W3CDTF">2024-09-24T13:51:00Z</dcterms:created>
  <dcterms:modified xsi:type="dcterms:W3CDTF">2024-10-16T14:19:00Z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0x010100FC3A99ADB5A2DA47A42B8D8AEAC99EF1</vt:lpwstr>
  </property>
  <property fmtid="{D5CDD505-2E9C-101B-9397-08002B2CF9AE}" pid="3" name="VideoSetEmbedCode">
    <vt:lpwstr/>
  </property>
  <property fmtid="{D5CDD505-2E9C-101B-9397-08002B2CF9AE}" pid="4" name="Order">
    <vt:r8>16500</vt:r8>
  </property>
  <property fmtid="{D5CDD505-2E9C-101B-9397-08002B2CF9AE}" pid="5" name="AlternateThumbnailUrl">
    <vt:lpwstr/>
  </property>
  <property fmtid="{D5CDD505-2E9C-101B-9397-08002B2CF9AE}" pid="6" name="PeopleInMedia">
    <vt:lpwstr/>
  </property>
  <property fmtid="{D5CDD505-2E9C-101B-9397-08002B2CF9AE}" pid="7" name="vti_imgdate">
    <vt:lpwstr/>
  </property>
  <property fmtid="{D5CDD505-2E9C-101B-9397-08002B2CF9AE}" pid="8" name="VideoRenditionLabel">
    <vt:lpwstr/>
  </property>
  <property fmtid="{D5CDD505-2E9C-101B-9397-08002B2CF9AE}" pid="9" name="VideoSetOwner">
    <vt:lpwstr/>
  </property>
  <property fmtid="{D5CDD505-2E9C-101B-9397-08002B2CF9AE}" pid="10" name="VideoSetDescription">
    <vt:lpwstr/>
  </property>
  <property fmtid="{D5CDD505-2E9C-101B-9397-08002B2CF9AE}" pid="11" name="VideoSetUserOverrideEncoding">
    <vt:lpwstr/>
  </property>
  <property fmtid="{D5CDD505-2E9C-101B-9397-08002B2CF9AE}" pid="12" name="VideoSetShowDownloadLink">
    <vt:bool>false</vt:bool>
  </property>
  <property fmtid="{D5CDD505-2E9C-101B-9397-08002B2CF9AE}" pid="13" name="VideoSetShowEmbedLink">
    <vt:bool>false</vt:bool>
  </property>
  <property fmtid="{D5CDD505-2E9C-101B-9397-08002B2CF9AE}" pid="14" name="VideoSetDefaultEncoding">
    <vt:lpwstr/>
  </property>
  <property fmtid="{D5CDD505-2E9C-101B-9397-08002B2CF9AE}" pid="15" name="NoCrawl">
    <vt:bool>false</vt:bool>
  </property>
  <property fmtid="{D5CDD505-2E9C-101B-9397-08002B2CF9AE}" pid="16" name="VideoSetExternalLink">
    <vt:lpwstr/>
  </property>
  <property fmtid="{D5CDD505-2E9C-101B-9397-08002B2CF9AE}" pid="17" name="VideoSetRenditionsInfo">
    <vt:lpwstr/>
  </property>
  <property fmtid="{D5CDD505-2E9C-101B-9397-08002B2CF9AE}" pid="18" name="GrammarlyDocumentId">
    <vt:lpwstr>4bd0b6e1579fad1bcdeb1cc0f2fb9a26a61a8c825ebfd036422abf121dcbabc7</vt:lpwstr>
  </property>
</Properties>
</file>